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0" w:rsidRDefault="00923B40" w:rsidP="00923B40">
      <w:r>
        <w:rPr>
          <w:rFonts w:ascii="Calibri" w:hAnsi="Calibri" w:cs="Calibri"/>
        </w:rPr>
        <w:t>💡</w:t>
      </w:r>
      <w:r>
        <w:t>Вам от 14 до 25 лет и вы горите идеей создать успешный бизнес? Тогда программа «Ты – предприниматель!» (https://study.mybiz63.ru/) ждёт вас</w:t>
      </w:r>
    </w:p>
    <w:p w:rsidR="00923B40" w:rsidRDefault="00923B40" w:rsidP="00923B40"/>
    <w:p w:rsidR="00923B40" w:rsidRDefault="00923B40" w:rsidP="00923B40">
      <w:r>
        <w:t xml:space="preserve">Стартовал прием заявок на обучающий акселератор, с помощью которого молодые жители Самарской области могут вывести свое дело на новый уровень. </w:t>
      </w:r>
    </w:p>
    <w:p w:rsidR="00923B40" w:rsidRDefault="00923B40" w:rsidP="00923B40"/>
    <w:p w:rsidR="00923B40" w:rsidRDefault="00923B40" w:rsidP="00923B40">
      <w:r>
        <w:t xml:space="preserve">«Образовательная программа для молодых предпринимателей позволит участникам повысить свои знания об основах ведения своего дела, а также претендовать на гранты до 500 тысяч рублей, - перечислил министр экономического развития и инвестиций Самарской области Дмитрий Богданов. - Я приглашаю молодых и </w:t>
      </w:r>
      <w:proofErr w:type="gramStart"/>
      <w:r>
        <w:t>амбициозных</w:t>
      </w:r>
      <w:proofErr w:type="gramEnd"/>
      <w:r>
        <w:t xml:space="preserve"> людей подавать заявки, участвовать и верить в свои силы».</w:t>
      </w:r>
    </w:p>
    <w:p w:rsidR="00923B40" w:rsidRDefault="00923B40" w:rsidP="00923B40"/>
    <w:p w:rsidR="00923B40" w:rsidRDefault="00923B40" w:rsidP="00923B40">
      <w:r>
        <w:t xml:space="preserve">Обучение в акселераторе для молодых предпринимателей совершенно бесплатное и является обязательным условием для участия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конкурсе</w:t>
      </w:r>
      <w:proofErr w:type="gramEnd"/>
      <w:r>
        <w:t xml:space="preserve"> грантов и получения безвозмездной субсидии. </w:t>
      </w:r>
    </w:p>
    <w:p w:rsidR="00923B40" w:rsidRDefault="00923B40" w:rsidP="00923B40"/>
    <w:p w:rsidR="00923B40" w:rsidRDefault="00923B40" w:rsidP="00923B40">
      <w:r>
        <w:t>Направить средства гранта победители конкурса смогут на реализацию своих проектов. Например, на:</w:t>
      </w:r>
    </w:p>
    <w:p w:rsidR="00923B40" w:rsidRDefault="00923B40" w:rsidP="00923B40"/>
    <w:p w:rsidR="00923B40" w:rsidRDefault="00923B40" w:rsidP="00923B40">
      <w:r>
        <w:rPr>
          <w:rFonts w:ascii="Calibri" w:hAnsi="Calibri" w:cs="Calibri"/>
        </w:rPr>
        <w:t>📌</w:t>
      </w:r>
      <w:r>
        <w:t>аренду помещений</w:t>
      </w:r>
    </w:p>
    <w:p w:rsidR="00923B40" w:rsidRDefault="00923B40" w:rsidP="00923B40">
      <w:r>
        <w:rPr>
          <w:rFonts w:ascii="Calibri" w:hAnsi="Calibri" w:cs="Calibri"/>
        </w:rPr>
        <w:t>📌</w:t>
      </w:r>
      <w:r>
        <w:t>закупку оборудования</w:t>
      </w:r>
    </w:p>
    <w:p w:rsidR="00923B40" w:rsidRDefault="00923B40" w:rsidP="00923B40">
      <w:r>
        <w:rPr>
          <w:rFonts w:ascii="Calibri" w:hAnsi="Calibri" w:cs="Calibri"/>
        </w:rPr>
        <w:t>📌</w:t>
      </w:r>
      <w:r>
        <w:t xml:space="preserve"> приобретение транспорта (за исключением легковых автомобилей)</w:t>
      </w:r>
    </w:p>
    <w:p w:rsidR="00923B40" w:rsidRDefault="00923B40" w:rsidP="00923B40">
      <w:r>
        <w:rPr>
          <w:rFonts w:ascii="Calibri" w:hAnsi="Calibri" w:cs="Calibri"/>
        </w:rPr>
        <w:t>📌</w:t>
      </w:r>
      <w:r>
        <w:t xml:space="preserve"> и другие цели связанные с ведением и развитием бизнеса.</w:t>
      </w:r>
    </w:p>
    <w:p w:rsidR="00923B40" w:rsidRDefault="00923B40" w:rsidP="00923B40"/>
    <w:p w:rsidR="00923B40" w:rsidRDefault="00923B40" w:rsidP="00923B40">
      <w:r>
        <w:rPr>
          <w:rFonts w:ascii="Calibri" w:hAnsi="Calibri" w:cs="Calibri"/>
        </w:rPr>
        <w:t>❗️</w:t>
      </w:r>
      <w:r>
        <w:t>Обратите внимание: чтобы принять участие в обучении и претендовать на грант, необходимо быть уже действующим предпринимателем (ИП) или учредителем организации (в этом случае доля в компании должна быть более 50%), зарегистрированным в Самарской области.</w:t>
      </w:r>
      <w:r>
        <w:cr/>
      </w:r>
    </w:p>
    <w:p w:rsidR="00923B40" w:rsidRDefault="00923B40" w:rsidP="00923B40"/>
    <w:p w:rsidR="00923B40" w:rsidRDefault="00923B40" w:rsidP="00923B40">
      <w:r>
        <w:t xml:space="preserve">В 2023 году выпускниками </w:t>
      </w:r>
      <w:proofErr w:type="gramStart"/>
      <w:r>
        <w:t>бизнес-акселератора</w:t>
      </w:r>
      <w:proofErr w:type="gramEnd"/>
      <w:r>
        <w:t xml:space="preserve"> «Ты - предприниматель» стали 200 начинающих бизнесменов, которые уже реализуют свои проекты в разных сферах. </w:t>
      </w:r>
      <w:proofErr w:type="spellStart"/>
      <w:r>
        <w:t>Грантовую</w:t>
      </w:r>
      <w:proofErr w:type="spellEnd"/>
      <w:r>
        <w:t xml:space="preserve"> поддержку по результатам конкурса получили 66 из них. </w:t>
      </w:r>
    </w:p>
    <w:p w:rsidR="00923B40" w:rsidRDefault="00923B40" w:rsidP="00923B40"/>
    <w:p w:rsidR="002D3656" w:rsidRDefault="00923B40" w:rsidP="00923B40">
      <w:r>
        <w:t>«</w:t>
      </w:r>
      <w:proofErr w:type="gramStart"/>
      <w:r>
        <w:t>Ты-предприниматель</w:t>
      </w:r>
      <w:proofErr w:type="gramEnd"/>
      <w:r>
        <w:t>»? Тогда подавай заявку по ссылке (https://study.mybiz63.ru/).</w:t>
      </w:r>
      <w:bookmarkStart w:id="0" w:name="_GoBack"/>
      <w:bookmarkEnd w:id="0"/>
    </w:p>
    <w:sectPr w:rsidR="002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EC"/>
    <w:rsid w:val="000A1AEC"/>
    <w:rsid w:val="002D3656"/>
    <w:rsid w:val="009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2024-05-30T10:42:00Z</dcterms:created>
  <dcterms:modified xsi:type="dcterms:W3CDTF">2024-05-30T10:42:00Z</dcterms:modified>
</cp:coreProperties>
</file>