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234F7A6F" w:rsidR="00B6683B" w:rsidRDefault="000474CE">
      <w:pPr>
        <w:spacing w:before="240"/>
        <w:ind w:right="-50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highlight w:val="white"/>
        </w:rPr>
        <w:t>Герои среди нас −</w:t>
      </w:r>
      <w:r w:rsidR="00E75568">
        <w:rPr>
          <w:rFonts w:ascii="Times New Roman" w:eastAsia="Times New Roman" w:hAnsi="Times New Roman" w:cs="Times New Roman"/>
          <w:b/>
          <w:sz w:val="32"/>
          <w:szCs w:val="32"/>
          <w:highlight w:val="white"/>
        </w:rPr>
        <w:t xml:space="preserve"> самарцы собирают подарки к 23 февраля и 8 марта для пожилых людей</w:t>
      </w:r>
    </w:p>
    <w:p w14:paraId="00000002" w14:textId="77777777" w:rsidR="00B6683B" w:rsidRDefault="00E75568">
      <w:pPr>
        <w:spacing w:before="240"/>
        <w:ind w:right="-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2020 год объявлен в России Годом памяти и славы.  Он призван напомнить об ответственности, достоинстве, верности и чести наследника Великой Победы, которым является каждый из нас. Поэтому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в Международный день социальной справедливости 20 февраля 2020 года Центр корпоративного волонтерства «ДаДобро» совместно с Центром Поддержки Гражданских Инициатив запускают акцию «Герои среди нас».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Маршрут «Автобусов добра» будет составлен так, чтобы проехать 100 офисов и открытых пунктов по стране, в которых сотрудники компаний и неравнодушные горожане соберут подарки для ветеранов, тружеников тыла, детей войны к 23 февраля и 8 марта, передавая таким образом благодарность за Победу, за героизм, проявленный в тяжелые годы восстановления страны из руин. </w:t>
      </w:r>
    </w:p>
    <w:p w14:paraId="00000003" w14:textId="77777777" w:rsidR="00B6683B" w:rsidRDefault="00E75568">
      <w:pPr>
        <w:spacing w:before="240"/>
        <w:ind w:right="-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Присоединиться к сбору может любая компания или организация, нужно только отправить заявку свободной форме на </w:t>
      </w:r>
      <w:hyperlink r:id="rId5"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highlight w:val="white"/>
            <w:u w:val="single"/>
          </w:rPr>
          <w:t>geroi@dadobro.com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 </w:t>
      </w:r>
    </w:p>
    <w:p w14:paraId="00000004" w14:textId="77777777" w:rsidR="00B6683B" w:rsidRDefault="00E75568">
      <w:pPr>
        <w:spacing w:before="240"/>
        <w:ind w:right="-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От Калининграда до Владивостока жители городов смогут передать подарочные наборы, сладости и сувениры. Волонтеры отвезут собранное в дома ветеранов, социальные центры к 23 февраля и 8 марта. Все желающие могут присоединиться к поездкам с волонтерами.</w:t>
      </w:r>
    </w:p>
    <w:p w14:paraId="00000005" w14:textId="77777777" w:rsidR="00B6683B" w:rsidRDefault="00E75568">
      <w:pPr>
        <w:spacing w:before="240"/>
        <w:ind w:right="-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ЧТО СОБИРАЮТ: жители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Самары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смогут передать </w:t>
      </w:r>
      <w:r>
        <w:rPr>
          <w:rFonts w:ascii="Times New Roman" w:eastAsia="Times New Roman" w:hAnsi="Times New Roman" w:cs="Times New Roman"/>
          <w:sz w:val="24"/>
          <w:szCs w:val="24"/>
        </w:rPr>
        <w:t>подарочные мужские наборы, женские наборы косметики, чай, кофе, мягкие сладости.</w:t>
      </w:r>
    </w:p>
    <w:p w14:paraId="00000007" w14:textId="77777777" w:rsidR="00B6683B" w:rsidRDefault="00E75568">
      <w:pPr>
        <w:spacing w:before="240"/>
        <w:ind w:right="-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КУДА ОТДАЮТ: в праздники волонтеры отвезут собранное пожилым людям из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Общества инвалидов октябрьского района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 попечении Общества 62 ветерана.</w:t>
      </w:r>
    </w:p>
    <w:p w14:paraId="00000008" w14:textId="1815F441" w:rsidR="00B6683B" w:rsidRPr="000474CE" w:rsidRDefault="00E75568">
      <w:pPr>
        <w:spacing w:before="240"/>
        <w:ind w:right="-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прошлом году акция завоевала «волонтерский Оскар» - премию «Чемпионы Добрых Дел» в номинации «Гуманитарная помощь» Национального Совета по Корпоративному Волонтерству. </w:t>
      </w:r>
    </w:p>
    <w:p w14:paraId="00000009" w14:textId="77777777" w:rsidR="00B6683B" w:rsidRDefault="00E75568">
      <w:pPr>
        <w:spacing w:before="240"/>
        <w:ind w:right="-6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Открытые точки сбора для всех желающих:</w:t>
      </w:r>
    </w:p>
    <w:p w14:paraId="0000000A" w14:textId="35163951" w:rsidR="00B6683B" w:rsidRDefault="002545FF">
      <w:pPr>
        <w:numPr>
          <w:ilvl w:val="0"/>
          <w:numId w:val="1"/>
        </w:numPr>
        <w:spacing w:before="240"/>
        <w:ind w:right="-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Самарское региональное </w:t>
      </w:r>
      <w:r w:rsidR="00E7556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от</w:t>
      </w:r>
      <w:r w:rsidR="00397EE2">
        <w:rPr>
          <w:rFonts w:ascii="Times New Roman" w:eastAsia="Times New Roman" w:hAnsi="Times New Roman" w:cs="Times New Roman"/>
          <w:sz w:val="24"/>
          <w:szCs w:val="24"/>
          <w:highlight w:val="white"/>
        </w:rPr>
        <w:t>делени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е</w:t>
      </w:r>
      <w:r w:rsidR="00397EE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партии «Единая Россия»,</w:t>
      </w:r>
      <w:r w:rsidR="00E7556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ул. Революционная 107;</w:t>
      </w:r>
    </w:p>
    <w:p w14:paraId="0000000B" w14:textId="77777777" w:rsidR="00B6683B" w:rsidRDefault="00E75568">
      <w:pPr>
        <w:numPr>
          <w:ilvl w:val="0"/>
          <w:numId w:val="1"/>
        </w:numPr>
        <w:ind w:right="-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«Нефтестройпроект», Комсомольская 27а, к1;</w:t>
      </w:r>
    </w:p>
    <w:p w14:paraId="0000000C" w14:textId="77777777" w:rsidR="00B6683B" w:rsidRDefault="00E75568">
      <w:pPr>
        <w:numPr>
          <w:ilvl w:val="0"/>
          <w:numId w:val="1"/>
        </w:numPr>
        <w:ind w:right="-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Кофейня-ресторан Your seven, Молодогвардейская 135. </w:t>
      </w:r>
    </w:p>
    <w:p w14:paraId="0000000D" w14:textId="1D48311D" w:rsidR="00B6683B" w:rsidRDefault="00B6683B">
      <w:pPr>
        <w:spacing w:before="240" w:after="240"/>
        <w:ind w:right="-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90F4A8" w14:textId="77777777" w:rsidR="006A1BB4" w:rsidRDefault="006A1BB4">
      <w:pPr>
        <w:spacing w:before="240" w:after="240"/>
        <w:ind w:right="-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B6683B" w:rsidRDefault="00E75568">
      <w:pPr>
        <w:spacing w:before="240"/>
        <w:ind w:right="-500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О</w:t>
      </w: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highlight w:val="white"/>
        </w:rPr>
        <w:t xml:space="preserve">ксана Богданова, президент Центр корпоративного волонтерства «ДаДобро»: 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highlight w:val="white"/>
        </w:rPr>
        <w:t xml:space="preserve">«Люди, которые застали военное и послевоенное время, очень трепетно относятся к юбилею 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highlight w:val="white"/>
        </w:rPr>
        <w:lastRenderedPageBreak/>
        <w:t>победы. Сейчас это уже пожилые люди, многие из них живут в домах престарелых, которые мы курируем. Мы помним и ценим их участие в победе и восстановлении страны. И один из способов показать им эту ценность – каждый день совершать свои маленькие подвиги - добрые дела.  Например, как можно чаще навещать наших героев, дарить им небольшие подарки, разговаривать, слушать».</w:t>
      </w:r>
    </w:p>
    <w:p w14:paraId="0000000F" w14:textId="77777777" w:rsidR="00B6683B" w:rsidRDefault="00E75568">
      <w:pPr>
        <w:spacing w:before="240"/>
        <w:ind w:right="-6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Видеоролик «ДаДобро», призывающий напомнить о том, что герои - среди нас:  </w:t>
      </w: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https://youtu.be/mJId3w7ThS8</w:t>
        </w:r>
      </w:hyperlink>
    </w:p>
    <w:p w14:paraId="00000010" w14:textId="79E85324" w:rsidR="00B6683B" w:rsidRDefault="00E75568">
      <w:pPr>
        <w:spacing w:before="240"/>
        <w:ind w:right="-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Присоединиться к сбору может любая компания или организация, нужно только отправить заявку свободной форме на </w:t>
      </w:r>
      <w:hyperlink r:id="rId7"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highlight w:val="white"/>
            <w:u w:val="single"/>
          </w:rPr>
          <w:t>geroi@dadobro.com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или позвонить в центральный офис</w:t>
      </w:r>
      <w:r w:rsidR="000474C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0474CE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 xml:space="preserve"> +7 (495) 665-10-07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или координатору города. В письме обязательно указывайте город.</w:t>
      </w:r>
    </w:p>
    <w:p w14:paraId="00000011" w14:textId="77777777" w:rsidR="00B6683B" w:rsidRDefault="00E75568">
      <w:pPr>
        <w:spacing w:before="240"/>
        <w:ind w:right="-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Также волонтерам всегда нужна помощь в разгрузке и сортировке собранного.</w:t>
      </w:r>
    </w:p>
    <w:p w14:paraId="00000012" w14:textId="77777777" w:rsidR="00B6683B" w:rsidRDefault="00E75568">
      <w:pPr>
        <w:spacing w:before="240" w:after="240"/>
        <w:ind w:right="-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КАК ЕЩЕ МОЖНО ПОДДЕРЖАТЬ:</w:t>
      </w:r>
    </w:p>
    <w:p w14:paraId="00000014" w14:textId="48E28833" w:rsidR="00B6683B" w:rsidRPr="006A1BB4" w:rsidRDefault="00E75568">
      <w:pPr>
        <w:spacing w:before="240" w:after="240"/>
        <w:ind w:right="-60"/>
        <w:jc w:val="both"/>
        <w:rPr>
          <w:rFonts w:ascii="Times New Roman" w:eastAsia="Times New Roman" w:hAnsi="Times New Roman" w:cs="Times New Roman"/>
          <w:color w:val="1155CC"/>
          <w:sz w:val="24"/>
          <w:szCs w:val="24"/>
          <w:highlight w:val="white"/>
          <w:u w:val="singl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Поддержать акцию всегда можно в социальных сетях фотографиями и постами с хэштегами #автобусдобра #дадобро #героисрединас.  Также компании могут принять участие и в других благотворительных акциях «ДаДобро». Посмотреть «Календарь добрых дел» можно здесь </w:t>
      </w:r>
      <w:hyperlink r:id="rId8">
        <w:r>
          <w:rPr>
            <w:rFonts w:ascii="Times New Roman" w:eastAsia="Times New Roman" w:hAnsi="Times New Roman" w:cs="Times New Roman"/>
            <w:sz w:val="24"/>
            <w:szCs w:val="24"/>
            <w:highlight w:val="white"/>
            <w:u w:val="single"/>
          </w:rPr>
          <w:t xml:space="preserve"> </w:t>
        </w:r>
      </w:hyperlink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https://dadobro.com/12-month</w:t>
        </w:r>
      </w:hyperlink>
    </w:p>
    <w:p w14:paraId="00000015" w14:textId="77777777" w:rsidR="00B6683B" w:rsidRDefault="00E75568">
      <w:pPr>
        <w:spacing w:before="240" w:after="240"/>
        <w:ind w:right="-6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 xml:space="preserve">Контакты для СМИ: +7(916)372-66-96 Нелли Сергеева, PR-отдел </w:t>
      </w:r>
    </w:p>
    <w:p w14:paraId="00000016" w14:textId="77777777" w:rsidR="00B6683B" w:rsidRDefault="00E75568">
      <w:pPr>
        <w:spacing w:before="240" w:after="240"/>
        <w:ind w:right="-6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 xml:space="preserve">По организационным вопросам: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+7 995 344-09-97 Анатолий Карташев, координатор “ДаДобро” в Самаре.</w:t>
      </w:r>
    </w:p>
    <w:p w14:paraId="00000018" w14:textId="77777777" w:rsidR="00B6683B" w:rsidRDefault="00E75568">
      <w:pPr>
        <w:spacing w:before="240" w:after="240"/>
        <w:ind w:right="-6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highlight w:val="white"/>
        </w:rPr>
        <w:t>СПРАВОЧНАЯ ИНФОРМАЦИЯ:</w:t>
      </w:r>
    </w:p>
    <w:p w14:paraId="00000021" w14:textId="57611903" w:rsidR="00B6683B" w:rsidRPr="006A1BB4" w:rsidRDefault="00E75568" w:rsidP="006A1BB4">
      <w:pPr>
        <w:spacing w:before="240" w:after="240"/>
        <w:ind w:right="-60"/>
        <w:jc w:val="both"/>
        <w:rPr>
          <w:rFonts w:ascii="Times New Roman" w:eastAsia="Times New Roman" w:hAnsi="Times New Roman" w:cs="Times New Roman"/>
          <w:i/>
          <w:color w:val="666666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color w:val="666666"/>
          <w:sz w:val="24"/>
          <w:szCs w:val="24"/>
          <w:highlight w:val="white"/>
        </w:rPr>
        <w:t>Центр корпоративного волонтерства DaDobro - Центр корпоративного волонтерства DaDobro - международное волонтерское движение, в котором каждый может найти применение своим способностям, выбрать и совершить доброе дело по душе. Волонтеры DaDobrо по своей воле и без денежного вознаграждения оказывают помощь тем, кто в ней нуждается. Концепция DaDobro основана на мировом опыте лучших практик корпоративного волонтерства. На данный момент движение представлено в России, Белоруссии, странах Прибалтики, Казахстане и Великобритании. DaDobro объединяет 200 международных компаний и более 3500 волонтеров, на постоянном попечении которых находятся 75 социальных объектов. Деятельность движения строится вокруг 12 основных акций Календаря добрых дел, каждая из которых, на сегодняшний день, проводится в 50 городах мира, посвящена определенной тематике и поддерживает цели устойчивого развития, принятые на Генеральной Ассамблее ООН в 2015 году.</w:t>
      </w:r>
    </w:p>
    <w:sectPr w:rsidR="00B6683B" w:rsidRPr="006A1BB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8A0B31"/>
    <w:multiLevelType w:val="multilevel"/>
    <w:tmpl w:val="2B047F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83B"/>
    <w:rsid w:val="000474CE"/>
    <w:rsid w:val="002545FF"/>
    <w:rsid w:val="00397EE2"/>
    <w:rsid w:val="006A1BB4"/>
    <w:rsid w:val="00B6683B"/>
    <w:rsid w:val="00CA302B"/>
    <w:rsid w:val="00E7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67406"/>
  <w15:docId w15:val="{0685DF34-AB07-4762-A96B-A65CF4C7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dobro.com/12-month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roi@dadobr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mJId3w7ThS8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eroi@dadobro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adobro.com/12-mon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670</Words>
  <Characters>3823</Characters>
  <Application>Microsoft Office Word</Application>
  <DocSecurity>0</DocSecurity>
  <Lines>31</Lines>
  <Paragraphs>8</Paragraphs>
  <ScaleCrop>false</ScaleCrop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 Доронина</cp:lastModifiedBy>
  <cp:revision>8</cp:revision>
  <dcterms:created xsi:type="dcterms:W3CDTF">2020-02-12T10:44:00Z</dcterms:created>
  <dcterms:modified xsi:type="dcterms:W3CDTF">2020-02-21T11:59:00Z</dcterms:modified>
</cp:coreProperties>
</file>