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75" w:rsidRPr="00D7540B" w:rsidRDefault="00EE6C80" w:rsidP="00EE6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Самарской области </w:t>
      </w:r>
      <w:r w:rsidRPr="00FD1EEE">
        <w:rPr>
          <w:rFonts w:ascii="Times New Roman" w:hAnsi="Times New Roman" w:cs="Times New Roman"/>
          <w:sz w:val="28"/>
          <w:szCs w:val="28"/>
        </w:rPr>
        <w:t>дан старт специальным мероприятиям, предваряющим Парад</w:t>
      </w:r>
      <w:r>
        <w:rPr>
          <w:rFonts w:ascii="Times New Roman" w:hAnsi="Times New Roman" w:cs="Times New Roman"/>
          <w:sz w:val="28"/>
          <w:szCs w:val="28"/>
        </w:rPr>
        <w:t xml:space="preserve"> Памяти -2019</w:t>
      </w:r>
    </w:p>
    <w:p w:rsidR="006C4F75" w:rsidRPr="00EE6C80" w:rsidRDefault="006C4F75" w:rsidP="00EE6C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6C80">
        <w:rPr>
          <w:rFonts w:ascii="Times New Roman" w:hAnsi="Times New Roman" w:cs="Times New Roman"/>
          <w:i/>
          <w:iCs/>
          <w:sz w:val="28"/>
          <w:szCs w:val="28"/>
        </w:rPr>
        <w:t xml:space="preserve">Вот уже 9 раз запасная столица </w:t>
      </w:r>
      <w:r w:rsidR="00D7540B" w:rsidRPr="00EE6C80">
        <w:rPr>
          <w:rFonts w:ascii="Times New Roman" w:hAnsi="Times New Roman" w:cs="Times New Roman"/>
          <w:i/>
          <w:iCs/>
          <w:sz w:val="28"/>
          <w:szCs w:val="28"/>
        </w:rPr>
        <w:t>России соберет</w:t>
      </w:r>
      <w:r w:rsidRPr="00EE6C80">
        <w:rPr>
          <w:rFonts w:ascii="Times New Roman" w:hAnsi="Times New Roman" w:cs="Times New Roman"/>
          <w:i/>
          <w:iCs/>
          <w:sz w:val="28"/>
          <w:szCs w:val="28"/>
        </w:rPr>
        <w:t xml:space="preserve"> патриотов страны на самой большой площади Европы. В Самаре пройдет Парад Памяти, посвященный военному параду в городе Куйбышеве 7 ноября 1941 года.</w:t>
      </w:r>
    </w:p>
    <w:p w:rsidR="00FD1EEE" w:rsidRDefault="006C4F75" w:rsidP="00EE6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EE">
        <w:rPr>
          <w:rFonts w:ascii="Times New Roman" w:hAnsi="Times New Roman" w:cs="Times New Roman"/>
          <w:sz w:val="28"/>
          <w:szCs w:val="28"/>
        </w:rPr>
        <w:t xml:space="preserve">С 2014 года Парад Памяти по решению Председателя Правительства Российской Федерации, Председателя </w:t>
      </w:r>
      <w:r w:rsidR="00FD1EEE">
        <w:rPr>
          <w:rFonts w:ascii="Times New Roman" w:hAnsi="Times New Roman" w:cs="Times New Roman"/>
          <w:sz w:val="28"/>
          <w:szCs w:val="28"/>
        </w:rPr>
        <w:t>Партии</w:t>
      </w:r>
      <w:r w:rsidRPr="00FD1EEE">
        <w:rPr>
          <w:rFonts w:ascii="Times New Roman" w:hAnsi="Times New Roman" w:cs="Times New Roman"/>
          <w:sz w:val="28"/>
          <w:szCs w:val="28"/>
        </w:rPr>
        <w:t xml:space="preserve"> «ЕДИНАЯ РОССИЯ» </w:t>
      </w:r>
      <w:r w:rsidR="00FD1EEE">
        <w:rPr>
          <w:rFonts w:ascii="Times New Roman" w:hAnsi="Times New Roman" w:cs="Times New Roman"/>
          <w:sz w:val="28"/>
          <w:szCs w:val="28"/>
        </w:rPr>
        <w:t xml:space="preserve">Дмитрия </w:t>
      </w:r>
      <w:r w:rsidRPr="00FD1EEE">
        <w:rPr>
          <w:rFonts w:ascii="Times New Roman" w:hAnsi="Times New Roman" w:cs="Times New Roman"/>
          <w:sz w:val="28"/>
          <w:szCs w:val="28"/>
        </w:rPr>
        <w:t xml:space="preserve">Медведева получил статус федерального. </w:t>
      </w:r>
    </w:p>
    <w:p w:rsidR="006C4F75" w:rsidRDefault="006C4F75" w:rsidP="00EE6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EE">
        <w:rPr>
          <w:rFonts w:ascii="Times New Roman" w:hAnsi="Times New Roman" w:cs="Times New Roman"/>
          <w:sz w:val="28"/>
          <w:szCs w:val="28"/>
        </w:rPr>
        <w:t xml:space="preserve">Парад Памяти проводится при активной поддержке Министерства обороны Российской Федерации, Министерства культуры Российской Федерации, а также Министерства иностранных дел Российской Федерации. </w:t>
      </w:r>
    </w:p>
    <w:p w:rsidR="006C4F75" w:rsidRDefault="006C4F75" w:rsidP="00EE6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EE">
        <w:rPr>
          <w:rFonts w:ascii="Times New Roman" w:hAnsi="Times New Roman" w:cs="Times New Roman"/>
          <w:sz w:val="28"/>
          <w:szCs w:val="28"/>
        </w:rPr>
        <w:t>И в этот раз Парад Памяти обещает стать самым масштабным событием во всем Приволжском Федеральном округе. Ведь он включает в себя более 1000 патриотических акций, которые проводятся на территории всего Приволжского федерального округа. И все они реализуются в рамках федерального проекта «Историческая память» Партии «ЕДИНАЯ РОССИЯ» и посвящены одной из самых трагичных и героических страниц истории России.</w:t>
      </w:r>
    </w:p>
    <w:p w:rsidR="006C4F75" w:rsidRDefault="006C4F75" w:rsidP="00EE6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EE">
        <w:rPr>
          <w:rFonts w:ascii="Times New Roman" w:hAnsi="Times New Roman" w:cs="Times New Roman"/>
          <w:sz w:val="28"/>
          <w:szCs w:val="28"/>
        </w:rPr>
        <w:t xml:space="preserve">15 октября в самарском регионе </w:t>
      </w:r>
      <w:r w:rsidR="008A145F" w:rsidRPr="00FD1EEE">
        <w:rPr>
          <w:rFonts w:ascii="Times New Roman" w:hAnsi="Times New Roman" w:cs="Times New Roman"/>
          <w:sz w:val="28"/>
          <w:szCs w:val="28"/>
        </w:rPr>
        <w:t xml:space="preserve">дан </w:t>
      </w:r>
      <w:r w:rsidRPr="00FD1EEE">
        <w:rPr>
          <w:rFonts w:ascii="Times New Roman" w:hAnsi="Times New Roman" w:cs="Times New Roman"/>
          <w:sz w:val="28"/>
          <w:szCs w:val="28"/>
        </w:rPr>
        <w:t>старт специальным мероприятиям, предваряющим Парад.</w:t>
      </w:r>
    </w:p>
    <w:p w:rsidR="00370DB9" w:rsidRDefault="006C4F75" w:rsidP="00EE6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EE">
        <w:rPr>
          <w:rFonts w:ascii="Times New Roman" w:hAnsi="Times New Roman" w:cs="Times New Roman"/>
          <w:sz w:val="28"/>
          <w:szCs w:val="28"/>
        </w:rPr>
        <w:t xml:space="preserve">Каждый год Парад Памяти посвящается важной для истории страны теме. В этом году </w:t>
      </w:r>
      <w:r w:rsidR="00370DB9" w:rsidRPr="00FD1EEE">
        <w:rPr>
          <w:rFonts w:ascii="Times New Roman" w:hAnsi="Times New Roman" w:cs="Times New Roman"/>
          <w:sz w:val="28"/>
          <w:szCs w:val="28"/>
        </w:rPr>
        <w:t>тема парада - «Солдатская слава».</w:t>
      </w:r>
      <w:r w:rsidR="008A145F" w:rsidRPr="00FD1EEE">
        <w:rPr>
          <w:rFonts w:ascii="Times New Roman" w:hAnsi="Times New Roman" w:cs="Times New Roman"/>
          <w:sz w:val="28"/>
          <w:szCs w:val="28"/>
        </w:rPr>
        <w:t xml:space="preserve"> </w:t>
      </w:r>
      <w:r w:rsidR="00370DB9" w:rsidRPr="00FD1EEE">
        <w:rPr>
          <w:rFonts w:ascii="Times New Roman" w:hAnsi="Times New Roman" w:cs="Times New Roman"/>
          <w:sz w:val="28"/>
          <w:szCs w:val="28"/>
        </w:rPr>
        <w:t>В</w:t>
      </w:r>
      <w:r w:rsidRPr="00FD1EEE">
        <w:rPr>
          <w:rFonts w:ascii="Times New Roman" w:hAnsi="Times New Roman" w:cs="Times New Roman"/>
          <w:sz w:val="28"/>
          <w:szCs w:val="28"/>
        </w:rPr>
        <w:t xml:space="preserve"> очередной раз </w:t>
      </w:r>
      <w:r w:rsidR="00370DB9" w:rsidRPr="00FD1EEE">
        <w:rPr>
          <w:rFonts w:ascii="Times New Roman" w:hAnsi="Times New Roman" w:cs="Times New Roman"/>
          <w:sz w:val="28"/>
          <w:szCs w:val="28"/>
        </w:rPr>
        <w:t xml:space="preserve">стоит </w:t>
      </w:r>
      <w:r w:rsidRPr="00FD1EEE">
        <w:rPr>
          <w:rFonts w:ascii="Times New Roman" w:hAnsi="Times New Roman" w:cs="Times New Roman"/>
          <w:sz w:val="28"/>
          <w:szCs w:val="28"/>
        </w:rPr>
        <w:t>напомнить о т</w:t>
      </w:r>
      <w:r w:rsidR="00370DB9" w:rsidRPr="00FD1EEE">
        <w:rPr>
          <w:rFonts w:ascii="Times New Roman" w:hAnsi="Times New Roman" w:cs="Times New Roman"/>
          <w:sz w:val="28"/>
          <w:szCs w:val="28"/>
        </w:rPr>
        <w:t>ех людях, которые в прямом и переносном смысле «ковали» Победу – в тылу и на фронтах Великой Отечественной войны, отдать дань памяти нашим ветеранам – и живущим ныне, и ушедшим.</w:t>
      </w:r>
    </w:p>
    <w:p w:rsidR="008A145F" w:rsidRDefault="00FD1EEE" w:rsidP="00EE6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EEE">
        <w:rPr>
          <w:rFonts w:ascii="Times New Roman" w:hAnsi="Times New Roman" w:cs="Times New Roman"/>
          <w:sz w:val="28"/>
          <w:szCs w:val="28"/>
        </w:rPr>
        <w:t xml:space="preserve">В Пестравском районе в селе </w:t>
      </w:r>
      <w:r w:rsidRPr="00FD1EEE">
        <w:rPr>
          <w:rFonts w:ascii="Times New Roman" w:hAnsi="Times New Roman" w:cs="Times New Roman"/>
          <w:color w:val="000000"/>
          <w:sz w:val="28"/>
          <w:szCs w:val="28"/>
        </w:rPr>
        <w:t>Тяглое  череду мероприятий откр</w:t>
      </w:r>
      <w:r w:rsidR="00EE6C80">
        <w:rPr>
          <w:rFonts w:ascii="Times New Roman" w:hAnsi="Times New Roman" w:cs="Times New Roman"/>
          <w:color w:val="000000"/>
          <w:sz w:val="28"/>
          <w:szCs w:val="28"/>
        </w:rPr>
        <w:t>ыла</w:t>
      </w:r>
      <w:r w:rsidRPr="00FD1EEE">
        <w:rPr>
          <w:rFonts w:ascii="Times New Roman" w:hAnsi="Times New Roman" w:cs="Times New Roman"/>
          <w:color w:val="000000"/>
          <w:sz w:val="28"/>
          <w:szCs w:val="28"/>
        </w:rPr>
        <w:t xml:space="preserve"> выставка рисунков «Парад Победы 1941 года», а в селе Тепловка про</w:t>
      </w:r>
      <w:r w:rsidR="00EE6C80">
        <w:rPr>
          <w:rFonts w:ascii="Times New Roman" w:hAnsi="Times New Roman" w:cs="Times New Roman"/>
          <w:color w:val="000000"/>
          <w:sz w:val="28"/>
          <w:szCs w:val="28"/>
        </w:rPr>
        <w:t xml:space="preserve">шел </w:t>
      </w:r>
      <w:r w:rsidRPr="00FD1EEE">
        <w:rPr>
          <w:rFonts w:ascii="Times New Roman" w:hAnsi="Times New Roman" w:cs="Times New Roman"/>
          <w:color w:val="000000"/>
          <w:sz w:val="28"/>
          <w:szCs w:val="28"/>
        </w:rPr>
        <w:t>информационно-исторический час, на котором депутат-единороссы расскажут школьникам о военном параде в «запасной столице» в 1941 году.</w:t>
      </w:r>
    </w:p>
    <w:p w:rsidR="00FD1EEE" w:rsidRDefault="00D7540B" w:rsidP="00EE6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EEE">
        <w:rPr>
          <w:rFonts w:ascii="Times New Roman" w:hAnsi="Times New Roman" w:cs="Times New Roman"/>
          <w:color w:val="000000"/>
          <w:sz w:val="28"/>
          <w:szCs w:val="28"/>
        </w:rPr>
        <w:t>Выставка наградных</w:t>
      </w:r>
      <w:r w:rsidR="00FD1EEE" w:rsidRPr="00FD1E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1EEE">
        <w:rPr>
          <w:rFonts w:ascii="Times New Roman" w:hAnsi="Times New Roman" w:cs="Times New Roman"/>
          <w:color w:val="000000"/>
          <w:sz w:val="28"/>
          <w:szCs w:val="28"/>
        </w:rPr>
        <w:t>листов участников</w:t>
      </w:r>
      <w:r w:rsidR="00FD1EEE" w:rsidRPr="00FD1EEE">
        <w:rPr>
          <w:rFonts w:ascii="Times New Roman" w:hAnsi="Times New Roman" w:cs="Times New Roman"/>
          <w:color w:val="000000"/>
          <w:sz w:val="28"/>
          <w:szCs w:val="28"/>
        </w:rPr>
        <w:t xml:space="preserve"> Великой Отечественной </w:t>
      </w:r>
      <w:r w:rsidRPr="00FD1EEE">
        <w:rPr>
          <w:rFonts w:ascii="Times New Roman" w:hAnsi="Times New Roman" w:cs="Times New Roman"/>
          <w:color w:val="000000"/>
          <w:sz w:val="28"/>
          <w:szCs w:val="28"/>
        </w:rPr>
        <w:t>войны открылась</w:t>
      </w:r>
      <w:r w:rsidR="00FD1EEE" w:rsidRPr="00FD1EEE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в Районном Доме Культуры имени </w:t>
      </w:r>
      <w:proofErr w:type="spellStart"/>
      <w:r w:rsidR="00FD1EEE" w:rsidRPr="00FD1EEE">
        <w:rPr>
          <w:rFonts w:ascii="Times New Roman" w:hAnsi="Times New Roman" w:cs="Times New Roman"/>
          <w:color w:val="000000"/>
          <w:sz w:val="28"/>
          <w:szCs w:val="28"/>
        </w:rPr>
        <w:t>А.Давыдова</w:t>
      </w:r>
      <w:proofErr w:type="spellEnd"/>
      <w:r w:rsidR="00FD1EEE" w:rsidRPr="00FD1E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1EE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FD1EEE">
        <w:rPr>
          <w:rFonts w:ascii="Times New Roman" w:hAnsi="Times New Roman" w:cs="Times New Roman"/>
          <w:color w:val="000000"/>
          <w:sz w:val="28"/>
          <w:szCs w:val="28"/>
        </w:rPr>
        <w:t>Камышлинском</w:t>
      </w:r>
      <w:proofErr w:type="spellEnd"/>
      <w:r w:rsidR="00FD1EEE" w:rsidRPr="00FD1EEE">
        <w:rPr>
          <w:rFonts w:ascii="Times New Roman" w:hAnsi="Times New Roman" w:cs="Times New Roman"/>
          <w:color w:val="000000"/>
          <w:sz w:val="28"/>
          <w:szCs w:val="28"/>
        </w:rPr>
        <w:t xml:space="preserve"> районе. </w:t>
      </w:r>
    </w:p>
    <w:p w:rsidR="00F728FD" w:rsidRDefault="00FD1EEE" w:rsidP="00EE6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EEE">
        <w:rPr>
          <w:rFonts w:ascii="Times New Roman" w:hAnsi="Times New Roman" w:cs="Times New Roman"/>
          <w:color w:val="000000"/>
          <w:sz w:val="28"/>
          <w:szCs w:val="28"/>
        </w:rPr>
        <w:t xml:space="preserve">В Отрадном </w:t>
      </w:r>
      <w:r w:rsidR="00D7540B">
        <w:rPr>
          <w:rFonts w:ascii="Times New Roman" w:hAnsi="Times New Roman" w:cs="Times New Roman"/>
          <w:color w:val="000000"/>
          <w:sz w:val="28"/>
          <w:szCs w:val="28"/>
        </w:rPr>
        <w:t xml:space="preserve">состоялся </w:t>
      </w:r>
      <w:proofErr w:type="spellStart"/>
      <w:r w:rsidR="00D7540B" w:rsidRPr="00FD1EEE">
        <w:rPr>
          <w:rFonts w:ascii="Times New Roman" w:hAnsi="Times New Roman" w:cs="Times New Roman"/>
          <w:color w:val="000000"/>
          <w:sz w:val="28"/>
          <w:szCs w:val="28"/>
        </w:rPr>
        <w:t>кинодиспут</w:t>
      </w:r>
      <w:proofErr w:type="spellEnd"/>
      <w:r w:rsidRPr="00FD1EEE">
        <w:rPr>
          <w:rFonts w:ascii="Times New Roman" w:hAnsi="Times New Roman" w:cs="Times New Roman"/>
          <w:color w:val="000000"/>
          <w:sz w:val="28"/>
          <w:szCs w:val="28"/>
        </w:rPr>
        <w:t xml:space="preserve"> для учащихся </w:t>
      </w:r>
      <w:r w:rsidR="00D7540B">
        <w:rPr>
          <w:rFonts w:ascii="Times New Roman" w:hAnsi="Times New Roman" w:cs="Times New Roman"/>
          <w:color w:val="000000"/>
          <w:sz w:val="28"/>
          <w:szCs w:val="28"/>
        </w:rPr>
        <w:t xml:space="preserve">старших </w:t>
      </w:r>
      <w:r w:rsidR="00D7540B" w:rsidRPr="00FD1EEE">
        <w:rPr>
          <w:rFonts w:ascii="Times New Roman" w:hAnsi="Times New Roman" w:cs="Times New Roman"/>
          <w:color w:val="000000"/>
          <w:sz w:val="28"/>
          <w:szCs w:val="28"/>
        </w:rPr>
        <w:t>классов</w:t>
      </w:r>
      <w:r w:rsidRPr="00FD1EEE">
        <w:rPr>
          <w:rFonts w:ascii="Times New Roman" w:hAnsi="Times New Roman" w:cs="Times New Roman"/>
          <w:color w:val="000000"/>
          <w:sz w:val="28"/>
          <w:szCs w:val="28"/>
        </w:rPr>
        <w:t xml:space="preserve"> «Запасная столица»</w:t>
      </w:r>
      <w:r w:rsidR="00F728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728FD" w:rsidRDefault="00F728FD" w:rsidP="00EE6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EE6C80">
        <w:rPr>
          <w:rFonts w:ascii="Times New Roman" w:hAnsi="Times New Roman" w:cs="Times New Roman"/>
          <w:color w:val="000000"/>
          <w:sz w:val="28"/>
          <w:szCs w:val="28"/>
        </w:rPr>
        <w:t>Шигонском</w:t>
      </w:r>
      <w:proofErr w:type="spellEnd"/>
      <w:r w:rsidR="00EE6C80">
        <w:rPr>
          <w:rFonts w:ascii="Times New Roman" w:hAnsi="Times New Roman" w:cs="Times New Roman"/>
          <w:color w:val="000000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Усол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ьской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1EEE" w:rsidRPr="00FD1EEE">
        <w:rPr>
          <w:rFonts w:ascii="Times New Roman" w:hAnsi="Times New Roman" w:cs="Times New Roman"/>
          <w:color w:val="000000"/>
          <w:sz w:val="28"/>
          <w:szCs w:val="28"/>
        </w:rPr>
        <w:t>сельск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FD1EEE" w:rsidRPr="00FD1E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540B" w:rsidRPr="00FD1EEE">
        <w:rPr>
          <w:rFonts w:ascii="Times New Roman" w:hAnsi="Times New Roman" w:cs="Times New Roman"/>
          <w:color w:val="000000"/>
          <w:sz w:val="28"/>
          <w:szCs w:val="28"/>
        </w:rPr>
        <w:t>библиотек</w:t>
      </w:r>
      <w:r w:rsidR="00D7540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7540B" w:rsidRPr="00FD1E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540B">
        <w:rPr>
          <w:rFonts w:ascii="Times New Roman" w:hAnsi="Times New Roman" w:cs="Times New Roman"/>
          <w:color w:val="000000"/>
          <w:sz w:val="28"/>
          <w:szCs w:val="28"/>
        </w:rPr>
        <w:t>прошел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1EEE" w:rsidRPr="00FD1EEE">
        <w:rPr>
          <w:rFonts w:ascii="Times New Roman" w:hAnsi="Times New Roman" w:cs="Times New Roman"/>
          <w:color w:val="000000"/>
          <w:sz w:val="28"/>
          <w:szCs w:val="28"/>
        </w:rPr>
        <w:t>День воинской славы</w:t>
      </w:r>
      <w:r>
        <w:rPr>
          <w:rFonts w:ascii="Times New Roman" w:hAnsi="Times New Roman" w:cs="Times New Roman"/>
          <w:color w:val="000000"/>
          <w:sz w:val="28"/>
          <w:szCs w:val="28"/>
        </w:rPr>
        <w:t>, посвященный Параду 1941 года в Куйбышеве.</w:t>
      </w:r>
    </w:p>
    <w:p w:rsidR="00F728FD" w:rsidRDefault="00F728FD" w:rsidP="00EE6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в областной столице п</w:t>
      </w:r>
      <w:r w:rsidRPr="00FD1EEE">
        <w:rPr>
          <w:rFonts w:ascii="Times New Roman" w:hAnsi="Times New Roman" w:cs="Times New Roman"/>
          <w:color w:val="000000"/>
          <w:sz w:val="28"/>
          <w:szCs w:val="28"/>
        </w:rPr>
        <w:t>редсед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D1EEE">
        <w:rPr>
          <w:rFonts w:ascii="Times New Roman" w:hAnsi="Times New Roman" w:cs="Times New Roman"/>
          <w:color w:val="000000"/>
          <w:sz w:val="28"/>
          <w:szCs w:val="28"/>
        </w:rPr>
        <w:t>тель Думы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Самара Алексей </w:t>
      </w:r>
      <w:r w:rsidR="00D7540B">
        <w:rPr>
          <w:rFonts w:ascii="Times New Roman" w:hAnsi="Times New Roman" w:cs="Times New Roman"/>
          <w:color w:val="000000"/>
          <w:sz w:val="28"/>
          <w:szCs w:val="28"/>
        </w:rPr>
        <w:t>Дегтев провел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ш</w:t>
      </w:r>
      <w:r w:rsidRPr="00FD1EEE">
        <w:rPr>
          <w:rFonts w:ascii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D1EEE">
        <w:rPr>
          <w:rFonts w:ascii="Times New Roman" w:hAnsi="Times New Roman" w:cs="Times New Roman"/>
          <w:color w:val="000000"/>
          <w:sz w:val="28"/>
          <w:szCs w:val="28"/>
        </w:rPr>
        <w:t xml:space="preserve"> № 58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D1EEE">
        <w:rPr>
          <w:rFonts w:ascii="Times New Roman" w:hAnsi="Times New Roman" w:cs="Times New Roman"/>
          <w:color w:val="000000"/>
          <w:sz w:val="28"/>
          <w:szCs w:val="28"/>
        </w:rPr>
        <w:t>Урок мужества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E640B" w:rsidRDefault="00CE640B" w:rsidP="00EE6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это - только начало. О подвиге героев – солдат и офицеров, о том, как начинался путь </w:t>
      </w:r>
      <w:r w:rsidR="00D7540B">
        <w:rPr>
          <w:rFonts w:ascii="Times New Roman" w:hAnsi="Times New Roman" w:cs="Times New Roman"/>
          <w:color w:val="000000"/>
          <w:sz w:val="28"/>
          <w:szCs w:val="28"/>
        </w:rPr>
        <w:t>к Великой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540B">
        <w:rPr>
          <w:rFonts w:ascii="Times New Roman" w:hAnsi="Times New Roman" w:cs="Times New Roman"/>
          <w:color w:val="000000"/>
          <w:sz w:val="28"/>
          <w:szCs w:val="28"/>
        </w:rPr>
        <w:t>Победе, вспомнят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расскажут их потомки.</w:t>
      </w:r>
    </w:p>
    <w:p w:rsidR="00F728FD" w:rsidRDefault="00CE640B" w:rsidP="00EE6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Ведь солдатская слава жива и </w:t>
      </w:r>
      <w:r w:rsidR="00D7540B">
        <w:rPr>
          <w:rFonts w:ascii="Times New Roman" w:hAnsi="Times New Roman" w:cs="Times New Roman"/>
          <w:color w:val="000000"/>
          <w:sz w:val="28"/>
          <w:szCs w:val="28"/>
        </w:rPr>
        <w:t>живет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каждой семье, в каждом сердце. Она живет, пока жива память о наших бессмертных героях.</w:t>
      </w:r>
    </w:p>
    <w:p w:rsidR="00F728FD" w:rsidRPr="00FD1EEE" w:rsidRDefault="00F728FD" w:rsidP="00EE6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E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1EEE" w:rsidRPr="00FD1EEE" w:rsidRDefault="00FD1EEE" w:rsidP="00EE6C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145F" w:rsidRPr="00FD1EEE" w:rsidRDefault="008A145F" w:rsidP="00EE6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F75" w:rsidRPr="00FD1EEE" w:rsidRDefault="006C4F75" w:rsidP="00EE6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4F75" w:rsidRPr="00FD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75"/>
    <w:rsid w:val="00370DB9"/>
    <w:rsid w:val="00653488"/>
    <w:rsid w:val="006C4F75"/>
    <w:rsid w:val="008A145F"/>
    <w:rsid w:val="00CE640B"/>
    <w:rsid w:val="00D7540B"/>
    <w:rsid w:val="00D77F2F"/>
    <w:rsid w:val="00EE6C80"/>
    <w:rsid w:val="00F728FD"/>
    <w:rsid w:val="00FD1EEE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85B0"/>
  <w15:chartTrackingRefBased/>
  <w15:docId w15:val="{CD159B53-04DB-477A-AE87-95DD8CBB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user</cp:lastModifiedBy>
  <cp:revision>4</cp:revision>
  <dcterms:created xsi:type="dcterms:W3CDTF">2019-10-15T10:57:00Z</dcterms:created>
  <dcterms:modified xsi:type="dcterms:W3CDTF">2019-10-15T11:36:00Z</dcterms:modified>
</cp:coreProperties>
</file>