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7E" w:rsidRPr="0029707E" w:rsidRDefault="0029707E" w:rsidP="0029707E">
      <w:pPr>
        <w:shd w:val="clear" w:color="auto" w:fill="FFFFFF"/>
        <w:spacing w:after="120" w:line="420" w:lineRule="atLeast"/>
        <w:textAlignment w:val="baseline"/>
        <w:outlineLvl w:val="1"/>
        <w:rPr>
          <w:rFonts w:ascii="Georgia" w:eastAsia="Times New Roman" w:hAnsi="Georgia" w:cs="Times New Roman"/>
          <w:b/>
          <w:bCs/>
          <w:caps/>
          <w:color w:val="000000"/>
          <w:sz w:val="30"/>
          <w:szCs w:val="30"/>
          <w:lang w:eastAsia="ru-RU"/>
        </w:rPr>
      </w:pPr>
      <w:r w:rsidRPr="0029707E">
        <w:rPr>
          <w:rFonts w:ascii="Georgia" w:eastAsia="Times New Roman" w:hAnsi="Georgia" w:cs="Times New Roman"/>
          <w:b/>
          <w:bCs/>
          <w:caps/>
          <w:color w:val="000000"/>
          <w:sz w:val="30"/>
          <w:szCs w:val="30"/>
          <w:lang w:eastAsia="ru-RU"/>
        </w:rPr>
        <w:t>О ПРОВЕДЕНИИ XI ОБЛАСТНОГО СМОТРА-КОНКУРСА НА ЛУЧШУЮ ОРГАНИЗАЦИЮ РАБОТЫ ПО ОХРАНЕ ТРУДА В САМАРСКОЙ ОБЛАСТИ</w:t>
      </w:r>
    </w:p>
    <w:p w:rsidR="0029707E" w:rsidRPr="0029707E" w:rsidRDefault="0029707E" w:rsidP="0029707E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bookmarkStart w:id="0" w:name="_GoBack"/>
      <w:bookmarkEnd w:id="0"/>
      <w:proofErr w:type="gramStart"/>
      <w:r w:rsidRPr="0029707E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В целях привлечения общественного внимания к важности решения вопросов обеспечения безопасных условий труда на рабочих местах, активизации и совершенствования работы по улучшению условий и охраны труда, внедрения системы управления охраной труда и пропаганды лучших практик организации работ в области охраны труда министерство труда, занятости и миграционной политики Самарской области проводит в 2019 году XI областной смотр-конкурс на лучшую организацию работы</w:t>
      </w:r>
      <w:proofErr w:type="gramEnd"/>
      <w:r w:rsidRPr="0029707E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 xml:space="preserve"> по охране труда в Самарской области (далее – конкурс).</w:t>
      </w:r>
      <w:r w:rsidRPr="0029707E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br/>
        <w:t>Конкурс проводится среди органов местного самоуправления и организаций Самарской области. Ознакомиться с Положением о проведении конкурса и загрузить форму заявки (в электронном виде) для участия в конкурсе можно на официальном сайте министерства по адресу: </w:t>
      </w:r>
      <w:hyperlink r:id="rId5" w:history="1">
        <w:r w:rsidRPr="0029707E">
          <w:rPr>
            <w:rFonts w:ascii="inherit" w:eastAsia="Times New Roman" w:hAnsi="inherit" w:cs="Arial"/>
            <w:color w:val="147CE6"/>
            <w:sz w:val="21"/>
            <w:szCs w:val="21"/>
            <w:bdr w:val="none" w:sz="0" w:space="0" w:color="auto" w:frame="1"/>
            <w:lang w:eastAsia="ru-RU"/>
          </w:rPr>
          <w:t>http://trud.samregion.ru</w:t>
        </w:r>
      </w:hyperlink>
      <w:r w:rsidRPr="0029707E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.</w:t>
      </w:r>
    </w:p>
    <w:p w:rsidR="0029707E" w:rsidRPr="0029707E" w:rsidRDefault="0029707E" w:rsidP="0029707E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29707E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 xml:space="preserve">Заявки и пакет документов для участия в конкурсе принимаются с 1 марта по 5 апреля 2019 года по адресу: 443068, г. Самара, ул. Скляренко, д. 20, </w:t>
      </w:r>
      <w:proofErr w:type="spellStart"/>
      <w:r w:rsidRPr="0029707E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каб</w:t>
      </w:r>
      <w:proofErr w:type="spellEnd"/>
      <w:r w:rsidRPr="0029707E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. 218, департамент условий и охраны труда министерства.</w:t>
      </w:r>
    </w:p>
    <w:p w:rsidR="0029707E" w:rsidRPr="0029707E" w:rsidRDefault="0029707E" w:rsidP="0029707E">
      <w:pPr>
        <w:shd w:val="clear" w:color="auto" w:fill="FFFFFF"/>
        <w:spacing w:after="0" w:line="300" w:lineRule="atLeast"/>
        <w:jc w:val="right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hyperlink r:id="rId6" w:history="1">
        <w:r w:rsidRPr="0029707E">
          <w:rPr>
            <w:rFonts w:ascii="inherit" w:eastAsia="Times New Roman" w:hAnsi="inherit" w:cs="Arial"/>
            <w:b/>
            <w:bCs/>
            <w:color w:val="0000FF"/>
            <w:sz w:val="21"/>
            <w:szCs w:val="21"/>
            <w:bdr w:val="none" w:sz="0" w:space="0" w:color="auto" w:frame="1"/>
            <w:lang w:eastAsia="ru-RU"/>
          </w:rPr>
          <w:t>Положение о проведении смотра-конкурса:(*.</w:t>
        </w:r>
        <w:proofErr w:type="spellStart"/>
        <w:r w:rsidRPr="0029707E">
          <w:rPr>
            <w:rFonts w:ascii="inherit" w:eastAsia="Times New Roman" w:hAnsi="inherit" w:cs="Arial"/>
            <w:b/>
            <w:bCs/>
            <w:color w:val="0000FF"/>
            <w:sz w:val="21"/>
            <w:szCs w:val="21"/>
            <w:bdr w:val="none" w:sz="0" w:space="0" w:color="auto" w:frame="1"/>
            <w:lang w:eastAsia="ru-RU"/>
          </w:rPr>
          <w:t>zip</w:t>
        </w:r>
        <w:proofErr w:type="spellEnd"/>
        <w:r w:rsidRPr="0029707E">
          <w:rPr>
            <w:rFonts w:ascii="inherit" w:eastAsia="Times New Roman" w:hAnsi="inherit" w:cs="Arial"/>
            <w:b/>
            <w:bCs/>
            <w:color w:val="0000FF"/>
            <w:sz w:val="21"/>
            <w:szCs w:val="21"/>
            <w:bdr w:val="none" w:sz="0" w:space="0" w:color="auto" w:frame="1"/>
            <w:lang w:eastAsia="ru-RU"/>
          </w:rPr>
          <w:t>)</w:t>
        </w:r>
      </w:hyperlink>
    </w:p>
    <w:p w:rsidR="0029707E" w:rsidRPr="0029707E" w:rsidRDefault="0029707E" w:rsidP="0029707E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29707E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Также ознакомиться с положением о проведении смотра-конкурса в 2019 году и загрузить форму заявки для участия можно на сайте министерства труда, занятости и миграционной политики Самарской области:</w:t>
      </w:r>
      <w:hyperlink r:id="rId7" w:tgtFrame="_blank" w:history="1">
        <w:r w:rsidRPr="0029707E">
          <w:rPr>
            <w:rFonts w:ascii="inherit" w:eastAsia="Times New Roman" w:hAnsi="inherit" w:cs="Arial"/>
            <w:color w:val="147CE6"/>
            <w:sz w:val="21"/>
            <w:szCs w:val="21"/>
            <w:bdr w:val="none" w:sz="0" w:space="0" w:color="auto" w:frame="1"/>
            <w:lang w:eastAsia="ru-RU"/>
          </w:rPr>
          <w:t>http://trud.samregion.ru/home/activity/ohranatrud/konkursot.aspx.</w:t>
        </w:r>
      </w:hyperlink>
    </w:p>
    <w:p w:rsidR="00B470A3" w:rsidRDefault="00B470A3"/>
    <w:sectPr w:rsidR="00B4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4A"/>
    <w:rsid w:val="0029707E"/>
    <w:rsid w:val="0048204A"/>
    <w:rsid w:val="00B4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7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70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707E"/>
    <w:rPr>
      <w:color w:val="0000FF"/>
      <w:u w:val="single"/>
    </w:rPr>
  </w:style>
  <w:style w:type="character" w:styleId="a5">
    <w:name w:val="Strong"/>
    <w:basedOn w:val="a0"/>
    <w:uiPriority w:val="22"/>
    <w:qFormat/>
    <w:rsid w:val="002970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7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7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70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707E"/>
    <w:rPr>
      <w:color w:val="0000FF"/>
      <w:u w:val="single"/>
    </w:rPr>
  </w:style>
  <w:style w:type="character" w:styleId="a5">
    <w:name w:val="Strong"/>
    <w:basedOn w:val="a0"/>
    <w:uiPriority w:val="22"/>
    <w:qFormat/>
    <w:rsid w:val="002970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7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ud.samregion.ru/home/activity/ohranatrud/konkursot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hr.ru/Docs/Norm_akt/2019/02/prilojenie_120219_3.zip" TargetMode="External"/><Relationship Id="rId5" Type="http://schemas.openxmlformats.org/officeDocument/2006/relationships/hyperlink" Target="http://trud.samregio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2019-02-13T04:24:00Z</dcterms:created>
  <dcterms:modified xsi:type="dcterms:W3CDTF">2019-02-13T04:25:00Z</dcterms:modified>
</cp:coreProperties>
</file>