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679BD">
      <w:pPr>
        <w:shd w:val="clear" w:color="auto" w:fill="FFFFFF"/>
        <w:ind w:left="3672"/>
      </w:pPr>
    </w:p>
    <w:p w:rsidR="00000000" w:rsidRDefault="00B679BD">
      <w:pPr>
        <w:shd w:val="clear" w:color="auto" w:fill="FFFFFF"/>
        <w:spacing w:line="566" w:lineRule="exact"/>
        <w:ind w:left="6826" w:right="518" w:hanging="235"/>
      </w:pPr>
      <w:r>
        <w:rPr>
          <w:rFonts w:eastAsia="Times New Roman"/>
          <w:spacing w:val="-2"/>
          <w:sz w:val="28"/>
          <w:szCs w:val="28"/>
        </w:rPr>
        <w:t xml:space="preserve">Приложение к письму </w:t>
      </w:r>
      <w:r>
        <w:rPr>
          <w:rFonts w:eastAsia="Times New Roman"/>
          <w:sz w:val="28"/>
          <w:szCs w:val="28"/>
        </w:rPr>
        <w:t>от 21.01.2019г. №</w:t>
      </w:r>
    </w:p>
    <w:p w:rsidR="00000000" w:rsidRDefault="00B679BD">
      <w:pPr>
        <w:shd w:val="clear" w:color="auto" w:fill="FFFFFF"/>
        <w:spacing w:before="773"/>
        <w:ind w:left="797"/>
      </w:pPr>
      <w:r>
        <w:rPr>
          <w:rFonts w:eastAsia="Times New Roman"/>
          <w:b/>
          <w:bCs/>
          <w:sz w:val="28"/>
          <w:szCs w:val="28"/>
        </w:rPr>
        <w:t>О старте Всероссийской «горячей линии» по качеству и безопасности</w:t>
      </w:r>
    </w:p>
    <w:p w:rsidR="00000000" w:rsidRDefault="00B679BD">
      <w:pPr>
        <w:shd w:val="clear" w:color="auto" w:fill="FFFFFF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молочной продукции</w:t>
      </w:r>
    </w:p>
    <w:p w:rsidR="00000000" w:rsidRDefault="00B679BD">
      <w:pPr>
        <w:shd w:val="clear" w:color="auto" w:fill="FFFFFF"/>
        <w:spacing w:before="317" w:line="322" w:lineRule="exact"/>
        <w:ind w:right="5" w:firstLine="706"/>
        <w:jc w:val="both"/>
      </w:pPr>
      <w:r>
        <w:rPr>
          <w:rFonts w:eastAsia="Times New Roman"/>
          <w:spacing w:val="-1"/>
          <w:sz w:val="28"/>
          <w:szCs w:val="28"/>
        </w:rPr>
        <w:t xml:space="preserve">Управление </w:t>
      </w:r>
      <w:proofErr w:type="spellStart"/>
      <w:r>
        <w:rPr>
          <w:rFonts w:eastAsia="Times New Roman"/>
          <w:spacing w:val="-1"/>
          <w:sz w:val="28"/>
          <w:szCs w:val="28"/>
        </w:rPr>
        <w:t>Роспотребнадзора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по Самарской области (Управление) сообщает, </w:t>
      </w:r>
      <w:r>
        <w:rPr>
          <w:rFonts w:eastAsia="Times New Roman"/>
          <w:sz w:val="28"/>
          <w:szCs w:val="28"/>
        </w:rPr>
        <w:t>что с 21 января по 4 февраля 2019 года проводится Всероссийс</w:t>
      </w:r>
      <w:r>
        <w:rPr>
          <w:rFonts w:eastAsia="Times New Roman"/>
          <w:sz w:val="28"/>
          <w:szCs w:val="28"/>
        </w:rPr>
        <w:t xml:space="preserve">кая «горячая линия» </w:t>
      </w:r>
      <w:proofErr w:type="spellStart"/>
      <w:r>
        <w:rPr>
          <w:rFonts w:eastAsia="Times New Roman"/>
          <w:sz w:val="28"/>
          <w:szCs w:val="28"/>
        </w:rPr>
        <w:t>Роспотребнадзора</w:t>
      </w:r>
      <w:proofErr w:type="spellEnd"/>
      <w:r>
        <w:rPr>
          <w:rFonts w:eastAsia="Times New Roman"/>
          <w:sz w:val="28"/>
          <w:szCs w:val="28"/>
        </w:rPr>
        <w:t xml:space="preserve"> по вопросам качества и безопасности молочной продукции и срокам годности.</w:t>
      </w:r>
    </w:p>
    <w:p w:rsidR="00000000" w:rsidRDefault="00B679BD">
      <w:pPr>
        <w:shd w:val="clear" w:color="auto" w:fill="FFFFFF"/>
        <w:spacing w:line="322" w:lineRule="exact"/>
        <w:ind w:right="5" w:firstLine="706"/>
        <w:jc w:val="both"/>
      </w:pPr>
      <w:r>
        <w:rPr>
          <w:rFonts w:eastAsia="Times New Roman"/>
          <w:sz w:val="28"/>
          <w:szCs w:val="28"/>
        </w:rPr>
        <w:t>Специалисты Управления в этот период проконсультируют население по вопросам нормативных требований к молочным продуктам, расскажут о рекомендация</w:t>
      </w:r>
      <w:r>
        <w:rPr>
          <w:rFonts w:eastAsia="Times New Roman"/>
          <w:sz w:val="28"/>
          <w:szCs w:val="28"/>
        </w:rPr>
        <w:t>х по выбору продуктов питания, о том, куда писать обращения в случае обнаружения некачественного продукта в магазине и другие вопросы.</w:t>
      </w:r>
    </w:p>
    <w:p w:rsidR="00000000" w:rsidRDefault="00B679BD">
      <w:pPr>
        <w:shd w:val="clear" w:color="auto" w:fill="FFFFFF"/>
        <w:spacing w:line="322" w:lineRule="exact"/>
        <w:ind w:left="5" w:right="14" w:firstLine="701"/>
        <w:jc w:val="both"/>
      </w:pPr>
      <w:r>
        <w:rPr>
          <w:rFonts w:eastAsia="Times New Roman"/>
          <w:sz w:val="28"/>
          <w:szCs w:val="28"/>
        </w:rPr>
        <w:t>Телефоны «горячей лини»: 8(846) 266-98-17 будут доступны в рабочие дни с 9-00 до 18-00</w:t>
      </w:r>
    </w:p>
    <w:p w:rsidR="00000000" w:rsidRDefault="00B679BD">
      <w:pPr>
        <w:shd w:val="clear" w:color="auto" w:fill="FFFFFF"/>
        <w:tabs>
          <w:tab w:val="left" w:pos="2395"/>
          <w:tab w:val="left" w:pos="3283"/>
          <w:tab w:val="left" w:pos="5496"/>
          <w:tab w:val="left" w:pos="8040"/>
        </w:tabs>
        <w:spacing w:line="322" w:lineRule="exact"/>
        <w:ind w:left="10" w:firstLine="701"/>
        <w:jc w:val="both"/>
      </w:pPr>
      <w:r>
        <w:rPr>
          <w:rFonts w:eastAsia="Times New Roman"/>
          <w:sz w:val="28"/>
          <w:szCs w:val="28"/>
        </w:rPr>
        <w:t>Управление напоминает, что на с</w:t>
      </w:r>
      <w:bookmarkStart w:id="0" w:name="_GoBack"/>
      <w:bookmarkEnd w:id="0"/>
      <w:r>
        <w:rPr>
          <w:rFonts w:eastAsia="Times New Roman"/>
          <w:sz w:val="28"/>
          <w:szCs w:val="28"/>
        </w:rPr>
        <w:t>тра</w:t>
      </w:r>
      <w:r>
        <w:rPr>
          <w:rFonts w:eastAsia="Times New Roman"/>
          <w:sz w:val="28"/>
          <w:szCs w:val="28"/>
        </w:rPr>
        <w:t>ницах Государственного</w:t>
      </w:r>
      <w:r>
        <w:rPr>
          <w:rFonts w:eastAsia="Times New Roman"/>
          <w:sz w:val="28"/>
          <w:szCs w:val="28"/>
        </w:rPr>
        <w:br/>
        <w:t>информационного ресурса в сфере защиты прав потребителей</w:t>
      </w:r>
      <w:r>
        <w:rPr>
          <w:rFonts w:eastAsia="Times New Roman"/>
          <w:sz w:val="28"/>
          <w:szCs w:val="28"/>
        </w:rPr>
        <w:br/>
        <w:t>(</w:t>
      </w:r>
      <w:r>
        <w:rPr>
          <w:rFonts w:eastAsia="Times New Roman"/>
          <w:sz w:val="28"/>
          <w:szCs w:val="28"/>
          <w:lang w:val="en-US"/>
        </w:rPr>
        <w:t>http</w:t>
      </w:r>
      <w:r w:rsidRPr="00B679BD">
        <w:rPr>
          <w:rFonts w:eastAsia="Times New Roman"/>
          <w:sz w:val="28"/>
          <w:szCs w:val="28"/>
        </w:rPr>
        <w:t>://</w:t>
      </w:r>
      <w:proofErr w:type="spellStart"/>
      <w:r>
        <w:rPr>
          <w:rFonts w:eastAsia="Times New Roman"/>
          <w:sz w:val="28"/>
          <w:szCs w:val="28"/>
          <w:lang w:val="en-US"/>
        </w:rPr>
        <w:t>zpp</w:t>
      </w:r>
      <w:proofErr w:type="spellEnd"/>
      <w:r w:rsidRPr="00B679BD">
        <w:rPr>
          <w:rFonts w:eastAsia="Times New Roman"/>
          <w:sz w:val="28"/>
          <w:szCs w:val="28"/>
        </w:rPr>
        <w:t>.</w:t>
      </w:r>
      <w:proofErr w:type="spellStart"/>
      <w:r>
        <w:rPr>
          <w:rFonts w:eastAsia="Times New Roman"/>
          <w:sz w:val="28"/>
          <w:szCs w:val="28"/>
          <w:lang w:val="en-US"/>
        </w:rPr>
        <w:t>rospotrebnadzor</w:t>
      </w:r>
      <w:proofErr w:type="spellEnd"/>
      <w:r w:rsidRPr="00B679BD">
        <w:rPr>
          <w:rFonts w:eastAsia="Times New Roman"/>
          <w:sz w:val="28"/>
          <w:szCs w:val="28"/>
        </w:rPr>
        <w:t>.</w:t>
      </w:r>
      <w:proofErr w:type="spellStart"/>
      <w:r>
        <w:rPr>
          <w:rFonts w:eastAsia="Times New Roman"/>
          <w:sz w:val="28"/>
          <w:szCs w:val="28"/>
          <w:lang w:val="en-US"/>
        </w:rPr>
        <w:t>ru</w:t>
      </w:r>
      <w:proofErr w:type="spellEnd"/>
      <w:r>
        <w:rPr>
          <w:rFonts w:eastAsia="Times New Roman"/>
          <w:sz w:val="28"/>
          <w:szCs w:val="28"/>
        </w:rPr>
        <w:t>) каждый потребитель может ознакомиться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информацией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выявленных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специалистами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2"/>
          <w:sz w:val="28"/>
          <w:szCs w:val="28"/>
        </w:rPr>
        <w:t>Роспотребнадзора</w:t>
      </w:r>
      <w:proofErr w:type="spellEnd"/>
    </w:p>
    <w:p w:rsidR="00000000" w:rsidRDefault="00B679BD">
      <w:pPr>
        <w:shd w:val="clear" w:color="auto" w:fill="FFFFFF"/>
        <w:spacing w:line="322" w:lineRule="exact"/>
        <w:ind w:left="10"/>
        <w:jc w:val="both"/>
      </w:pPr>
      <w:r>
        <w:rPr>
          <w:rFonts w:eastAsia="Times New Roman"/>
          <w:spacing w:val="-1"/>
          <w:sz w:val="28"/>
          <w:szCs w:val="28"/>
        </w:rPr>
        <w:t>фальсифицированных продуктах, а также с рекомендаци</w:t>
      </w:r>
      <w:r>
        <w:rPr>
          <w:rFonts w:eastAsia="Times New Roman"/>
          <w:spacing w:val="-1"/>
          <w:sz w:val="28"/>
          <w:szCs w:val="28"/>
        </w:rPr>
        <w:t>ями по здоровому питанию.</w:t>
      </w:r>
    </w:p>
    <w:p w:rsidR="00B679BD" w:rsidRDefault="00B679BD">
      <w:pPr>
        <w:shd w:val="clear" w:color="auto" w:fill="FFFFFF"/>
        <w:spacing w:before="5" w:line="322" w:lineRule="exact"/>
        <w:ind w:right="5" w:firstLine="701"/>
        <w:jc w:val="both"/>
      </w:pPr>
      <w:r>
        <w:rPr>
          <w:rFonts w:eastAsia="Times New Roman"/>
          <w:sz w:val="28"/>
          <w:szCs w:val="28"/>
        </w:rPr>
        <w:t>Вопрос качества и безопасности молочной продукции остается на контроле Управления.</w:t>
      </w:r>
    </w:p>
    <w:sectPr w:rsidR="00B679BD">
      <w:type w:val="continuous"/>
      <w:pgSz w:w="11909" w:h="16834"/>
      <w:pgMar w:top="1440" w:right="360" w:bottom="720" w:left="134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BD"/>
    <w:rsid w:val="00B6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93302"/>
  <w14:defaultImageDpi w14:val="0"/>
  <w15:docId w15:val="{67E09890-6C33-48F7-8148-D38A809A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Хватов Андрей Игоревич</dc:creator>
  <cp:keywords/>
  <dc:description/>
  <cp:lastModifiedBy>Хватов Андрей Игоревич</cp:lastModifiedBy>
  <cp:revision>1</cp:revision>
  <dcterms:created xsi:type="dcterms:W3CDTF">2019-01-28T12:10:00Z</dcterms:created>
  <dcterms:modified xsi:type="dcterms:W3CDTF">2019-01-28T12:16:00Z</dcterms:modified>
</cp:coreProperties>
</file>