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FBB" w:rsidRPr="00C26AB2" w:rsidRDefault="007C5FBB" w:rsidP="005B0ECF">
      <w:pPr>
        <w:shd w:val="clear" w:color="auto" w:fill="FFFFFF"/>
        <w:spacing w:after="0" w:line="450" w:lineRule="atLeast"/>
        <w:jc w:val="right"/>
        <w:outlineLvl w:val="1"/>
        <w:rPr>
          <w:rFonts w:ascii="Times New Roman" w:eastAsia="Times New Roman" w:hAnsi="Times New Roman" w:cs="Times New Roman"/>
          <w:b/>
          <w:bCs/>
          <w:color w:val="004570"/>
          <w:sz w:val="28"/>
          <w:szCs w:val="28"/>
        </w:rPr>
      </w:pPr>
    </w:p>
    <w:p w:rsidR="007C5FBB" w:rsidRPr="00A04100" w:rsidRDefault="00C26AB2" w:rsidP="007C5FBB">
      <w:pPr>
        <w:shd w:val="clear" w:color="auto" w:fill="FFFFFF"/>
        <w:spacing w:after="0" w:line="300" w:lineRule="atLeast"/>
        <w:jc w:val="center"/>
        <w:rPr>
          <w:rFonts w:ascii="Times New Roman" w:eastAsia="Times New Roman" w:hAnsi="Times New Roman" w:cs="Times New Roman"/>
          <w:color w:val="000000"/>
          <w:sz w:val="28"/>
          <w:szCs w:val="28"/>
        </w:rPr>
      </w:pPr>
      <w:r w:rsidRPr="00C26AB2">
        <w:rPr>
          <w:rFonts w:ascii="Times New Roman" w:eastAsia="Times New Roman" w:hAnsi="Times New Roman" w:cs="Times New Roman"/>
          <w:b/>
          <w:bCs/>
          <w:color w:val="000000"/>
          <w:sz w:val="28"/>
          <w:szCs w:val="28"/>
        </w:rPr>
        <w:t xml:space="preserve"> </w:t>
      </w:r>
    </w:p>
    <w:tbl>
      <w:tblPr>
        <w:tblpPr w:leftFromText="180" w:rightFromText="180" w:vertAnchor="text" w:horzAnchor="margin" w:tblpY="108"/>
        <w:tblW w:w="9286" w:type="dxa"/>
        <w:tblLook w:val="00A0"/>
      </w:tblPr>
      <w:tblGrid>
        <w:gridCol w:w="5046"/>
        <w:gridCol w:w="4240"/>
      </w:tblGrid>
      <w:tr w:rsidR="007C5FBB" w:rsidRPr="00A56F87" w:rsidTr="007C5FBB">
        <w:tc>
          <w:tcPr>
            <w:tcW w:w="3936" w:type="dxa"/>
            <w:hideMark/>
          </w:tcPr>
          <w:p w:rsidR="007C5FBB" w:rsidRPr="00A56F87" w:rsidRDefault="0098698F" w:rsidP="007C5FBB">
            <w:pPr>
              <w:jc w:val="center"/>
              <w:rPr>
                <w:rFonts w:ascii="Calibri" w:eastAsia="Times New Roman" w:hAnsi="Calibri" w:cs="Times New Roman"/>
                <w:sz w:val="28"/>
                <w:szCs w:val="28"/>
              </w:rPr>
            </w:pPr>
            <w:r>
              <w:rPr>
                <w:noProof/>
                <w:sz w:val="28"/>
                <w:szCs w:val="28"/>
              </w:rPr>
              <w:drawing>
                <wp:inline distT="0" distB="0" distL="0" distR="0">
                  <wp:extent cx="3046609" cy="2954216"/>
                  <wp:effectExtent l="19050" t="0" r="1391" b="0"/>
                  <wp:docPr id="1" name="Рисунок 1" descr="C:\Documents and Settings\Я\Рабочий стол\орден М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Я\Рабочий стол\орден МД.jpg"/>
                          <pic:cNvPicPr>
                            <a:picLocks noChangeAspect="1" noChangeArrowheads="1"/>
                          </pic:cNvPicPr>
                        </pic:nvPicPr>
                        <pic:blipFill>
                          <a:blip r:embed="rId4"/>
                          <a:srcRect/>
                          <a:stretch>
                            <a:fillRect/>
                          </a:stretch>
                        </pic:blipFill>
                        <pic:spPr bwMode="auto">
                          <a:xfrm>
                            <a:off x="0" y="0"/>
                            <a:ext cx="3043610" cy="2951308"/>
                          </a:xfrm>
                          <a:prstGeom prst="rect">
                            <a:avLst/>
                          </a:prstGeom>
                          <a:noFill/>
                          <a:ln w="9525">
                            <a:noFill/>
                            <a:miter lim="800000"/>
                            <a:headEnd/>
                            <a:tailEnd/>
                          </a:ln>
                        </pic:spPr>
                      </pic:pic>
                    </a:graphicData>
                  </a:graphic>
                </wp:inline>
              </w:drawing>
            </w:r>
          </w:p>
        </w:tc>
        <w:tc>
          <w:tcPr>
            <w:tcW w:w="5350" w:type="dxa"/>
          </w:tcPr>
          <w:p w:rsidR="007C5FBB" w:rsidRDefault="007C5FBB" w:rsidP="007C5FBB">
            <w:pPr>
              <w:shd w:val="clear" w:color="auto" w:fill="FFFFFF"/>
              <w:spacing w:after="0" w:line="450" w:lineRule="atLeast"/>
              <w:jc w:val="center"/>
              <w:outlineLvl w:val="1"/>
              <w:rPr>
                <w:rFonts w:ascii="Times New Roman" w:eastAsia="Times New Roman" w:hAnsi="Times New Roman" w:cs="Times New Roman"/>
                <w:b/>
                <w:bCs/>
                <w:color w:val="004570"/>
                <w:sz w:val="28"/>
                <w:szCs w:val="28"/>
              </w:rPr>
            </w:pPr>
          </w:p>
          <w:p w:rsidR="007C5FBB" w:rsidRDefault="007C5FBB" w:rsidP="007C5FBB">
            <w:pPr>
              <w:shd w:val="clear" w:color="auto" w:fill="FFFFFF"/>
              <w:spacing w:after="0" w:line="450" w:lineRule="atLeast"/>
              <w:jc w:val="center"/>
              <w:outlineLvl w:val="1"/>
              <w:rPr>
                <w:rFonts w:ascii="Times New Roman" w:eastAsia="Times New Roman" w:hAnsi="Times New Roman" w:cs="Times New Roman"/>
                <w:b/>
                <w:bCs/>
                <w:color w:val="004570"/>
                <w:sz w:val="28"/>
                <w:szCs w:val="28"/>
              </w:rPr>
            </w:pPr>
          </w:p>
          <w:p w:rsidR="007C5FBB" w:rsidRPr="0095624F" w:rsidRDefault="007C5FBB" w:rsidP="007C5FBB">
            <w:pPr>
              <w:shd w:val="clear" w:color="auto" w:fill="FFFFFF"/>
              <w:spacing w:after="0" w:line="450" w:lineRule="atLeast"/>
              <w:jc w:val="center"/>
              <w:outlineLvl w:val="1"/>
              <w:rPr>
                <w:rFonts w:ascii="Times New Roman" w:eastAsia="Times New Roman" w:hAnsi="Times New Roman" w:cs="Times New Roman"/>
                <w:b/>
                <w:bCs/>
                <w:color w:val="004570"/>
                <w:sz w:val="36"/>
                <w:szCs w:val="36"/>
              </w:rPr>
            </w:pPr>
            <w:r w:rsidRPr="0095624F">
              <w:rPr>
                <w:rFonts w:ascii="Times New Roman" w:eastAsia="Times New Roman" w:hAnsi="Times New Roman" w:cs="Times New Roman"/>
                <w:b/>
                <w:bCs/>
                <w:color w:val="004570"/>
                <w:sz w:val="36"/>
                <w:szCs w:val="36"/>
              </w:rPr>
              <w:t xml:space="preserve">Государственная награда </w:t>
            </w:r>
          </w:p>
          <w:p w:rsidR="007C5FBB" w:rsidRPr="0095624F" w:rsidRDefault="007C5FBB" w:rsidP="007C5FBB">
            <w:pPr>
              <w:shd w:val="clear" w:color="auto" w:fill="FFFFFF"/>
              <w:spacing w:after="0" w:line="450" w:lineRule="atLeast"/>
              <w:jc w:val="center"/>
              <w:outlineLvl w:val="1"/>
              <w:rPr>
                <w:rFonts w:ascii="Times New Roman" w:eastAsia="Times New Roman" w:hAnsi="Times New Roman" w:cs="Times New Roman"/>
                <w:b/>
                <w:bCs/>
                <w:color w:val="004570"/>
                <w:sz w:val="36"/>
                <w:szCs w:val="36"/>
              </w:rPr>
            </w:pPr>
            <w:r w:rsidRPr="0095624F">
              <w:rPr>
                <w:rFonts w:ascii="Times New Roman" w:eastAsia="Times New Roman" w:hAnsi="Times New Roman" w:cs="Times New Roman"/>
                <w:b/>
                <w:bCs/>
                <w:color w:val="004570"/>
                <w:sz w:val="36"/>
                <w:szCs w:val="36"/>
              </w:rPr>
              <w:t xml:space="preserve">Самарской области </w:t>
            </w:r>
          </w:p>
          <w:p w:rsidR="007C5FBB" w:rsidRPr="0095624F" w:rsidRDefault="007C5FBB" w:rsidP="007C5FBB">
            <w:pPr>
              <w:shd w:val="clear" w:color="auto" w:fill="FFFFFF"/>
              <w:spacing w:after="0" w:line="450" w:lineRule="atLeast"/>
              <w:jc w:val="center"/>
              <w:outlineLvl w:val="1"/>
              <w:rPr>
                <w:rFonts w:ascii="Times New Roman" w:eastAsia="Times New Roman" w:hAnsi="Times New Roman" w:cs="Times New Roman"/>
                <w:b/>
                <w:bCs/>
                <w:color w:val="004570"/>
                <w:sz w:val="36"/>
                <w:szCs w:val="36"/>
              </w:rPr>
            </w:pPr>
            <w:r w:rsidRPr="0095624F">
              <w:rPr>
                <w:rFonts w:ascii="Times New Roman" w:eastAsia="Times New Roman" w:hAnsi="Times New Roman" w:cs="Times New Roman"/>
                <w:b/>
                <w:bCs/>
                <w:color w:val="004570"/>
                <w:sz w:val="36"/>
                <w:szCs w:val="36"/>
              </w:rPr>
              <w:t>Знак отличия "Материнская доблесть"</w:t>
            </w:r>
          </w:p>
          <w:p w:rsidR="007C5FBB" w:rsidRPr="0095624F" w:rsidRDefault="007C5FBB" w:rsidP="007C5FBB">
            <w:pPr>
              <w:shd w:val="clear" w:color="auto" w:fill="FFFFFF"/>
              <w:spacing w:after="0" w:line="450" w:lineRule="atLeast"/>
              <w:jc w:val="center"/>
              <w:outlineLvl w:val="1"/>
              <w:rPr>
                <w:rFonts w:ascii="Times New Roman" w:eastAsia="Times New Roman" w:hAnsi="Times New Roman" w:cs="Times New Roman"/>
                <w:b/>
                <w:bCs/>
                <w:color w:val="004570"/>
                <w:sz w:val="36"/>
                <w:szCs w:val="36"/>
              </w:rPr>
            </w:pPr>
            <w:r w:rsidRPr="0095624F">
              <w:rPr>
                <w:rFonts w:ascii="Times New Roman" w:eastAsia="Times New Roman" w:hAnsi="Times New Roman" w:cs="Times New Roman"/>
                <w:b/>
                <w:bCs/>
                <w:color w:val="004570"/>
                <w:sz w:val="36"/>
                <w:szCs w:val="36"/>
              </w:rPr>
              <w:t>I и II степени</w:t>
            </w:r>
          </w:p>
          <w:p w:rsidR="007C5FBB" w:rsidRPr="00A56F87" w:rsidRDefault="007C5FBB" w:rsidP="0035503F">
            <w:pPr>
              <w:rPr>
                <w:rFonts w:ascii="Calibri" w:eastAsia="Times New Roman" w:hAnsi="Calibri" w:cs="Times New Roman"/>
                <w:sz w:val="28"/>
                <w:szCs w:val="28"/>
              </w:rPr>
            </w:pPr>
          </w:p>
        </w:tc>
      </w:tr>
    </w:tbl>
    <w:p w:rsidR="00F72401" w:rsidRPr="00A04100" w:rsidRDefault="00F72401" w:rsidP="006B7C19">
      <w:pPr>
        <w:shd w:val="clear" w:color="auto" w:fill="FFFFFF"/>
        <w:spacing w:after="0" w:line="300" w:lineRule="atLeast"/>
        <w:jc w:val="both"/>
        <w:rPr>
          <w:rFonts w:ascii="Times New Roman" w:eastAsia="Times New Roman" w:hAnsi="Times New Roman" w:cs="Times New Roman"/>
          <w:color w:val="000000"/>
          <w:sz w:val="28"/>
          <w:szCs w:val="28"/>
        </w:rPr>
      </w:pPr>
    </w:p>
    <w:p w:rsidR="008661D0" w:rsidRPr="0095624F" w:rsidRDefault="008661D0" w:rsidP="007C5FBB">
      <w:pPr>
        <w:shd w:val="clear" w:color="auto" w:fill="FFFFFF"/>
        <w:spacing w:after="0" w:line="300" w:lineRule="atLeast"/>
        <w:ind w:firstLine="567"/>
        <w:jc w:val="both"/>
        <w:rPr>
          <w:rFonts w:ascii="Times New Roman" w:eastAsia="Times New Roman" w:hAnsi="Times New Roman" w:cs="Times New Roman"/>
          <w:sz w:val="28"/>
          <w:szCs w:val="28"/>
        </w:rPr>
      </w:pPr>
      <w:proofErr w:type="gramStart"/>
      <w:r w:rsidRPr="0095624F">
        <w:rPr>
          <w:rFonts w:ascii="Times New Roman" w:eastAsia="Times New Roman" w:hAnsi="Times New Roman" w:cs="Times New Roman"/>
          <w:sz w:val="28"/>
          <w:szCs w:val="28"/>
        </w:rPr>
        <w:t>Учрежден</w:t>
      </w:r>
      <w:proofErr w:type="gramEnd"/>
      <w:r w:rsidRPr="0095624F">
        <w:rPr>
          <w:rFonts w:ascii="Times New Roman" w:eastAsia="Times New Roman" w:hAnsi="Times New Roman" w:cs="Times New Roman"/>
          <w:sz w:val="28"/>
          <w:szCs w:val="28"/>
        </w:rPr>
        <w:t xml:space="preserve"> Законом Самарской области N 61-ГД от 09.10.2001 года «О наградах в Самарской области</w:t>
      </w:r>
      <w:r w:rsidRPr="0095624F">
        <w:rPr>
          <w:rFonts w:ascii="Times New Roman" w:eastAsia="Times New Roman" w:hAnsi="Times New Roman" w:cs="Times New Roman"/>
          <w:b/>
          <w:bCs/>
          <w:sz w:val="28"/>
          <w:szCs w:val="28"/>
        </w:rPr>
        <w:t>».</w:t>
      </w:r>
    </w:p>
    <w:p w:rsidR="008661D0" w:rsidRPr="0095624F" w:rsidRDefault="008661D0" w:rsidP="007C5FBB">
      <w:pPr>
        <w:shd w:val="clear" w:color="auto" w:fill="FFFFFF"/>
        <w:spacing w:after="0" w:line="300" w:lineRule="atLeast"/>
        <w:ind w:firstLine="567"/>
        <w:jc w:val="both"/>
        <w:rPr>
          <w:rFonts w:ascii="Times New Roman" w:eastAsia="Times New Roman" w:hAnsi="Times New Roman" w:cs="Times New Roman"/>
          <w:sz w:val="28"/>
          <w:szCs w:val="28"/>
        </w:rPr>
      </w:pPr>
      <w:r w:rsidRPr="0095624F">
        <w:rPr>
          <w:rFonts w:ascii="Times New Roman" w:eastAsia="Times New Roman" w:hAnsi="Times New Roman" w:cs="Times New Roman"/>
          <w:b/>
          <w:bCs/>
          <w:sz w:val="28"/>
          <w:szCs w:val="28"/>
        </w:rPr>
        <w:t>Знаком отличия «Материнская доблесть» II</w:t>
      </w:r>
      <w:r w:rsidR="00204EA3" w:rsidRPr="0095624F">
        <w:rPr>
          <w:rFonts w:ascii="Times New Roman" w:eastAsia="Times New Roman" w:hAnsi="Times New Roman" w:cs="Times New Roman"/>
          <w:b/>
          <w:bCs/>
          <w:sz w:val="28"/>
          <w:szCs w:val="28"/>
        </w:rPr>
        <w:t xml:space="preserve"> </w:t>
      </w:r>
      <w:r w:rsidRPr="0095624F">
        <w:rPr>
          <w:rFonts w:ascii="Times New Roman" w:eastAsia="Times New Roman" w:hAnsi="Times New Roman" w:cs="Times New Roman"/>
          <w:b/>
          <w:bCs/>
          <w:sz w:val="28"/>
          <w:szCs w:val="28"/>
        </w:rPr>
        <w:t>степени</w:t>
      </w:r>
      <w:r w:rsidRPr="0095624F">
        <w:rPr>
          <w:rFonts w:ascii="Times New Roman" w:eastAsia="Times New Roman" w:hAnsi="Times New Roman" w:cs="Times New Roman"/>
          <w:sz w:val="28"/>
          <w:szCs w:val="28"/>
        </w:rPr>
        <w:t> награждаются женщины, постоянно проживающие на территории Самарской области не менее пяти лет, родившие и воспитавшие пятерых и более детей (в ред. закона Самарской области от 08.07.2010 N 83-ГД).</w:t>
      </w:r>
    </w:p>
    <w:p w:rsidR="00A04100" w:rsidRPr="0095624F" w:rsidRDefault="008661D0" w:rsidP="007C5FBB">
      <w:pPr>
        <w:shd w:val="clear" w:color="auto" w:fill="FFFFFF"/>
        <w:spacing w:after="0" w:line="300" w:lineRule="atLeast"/>
        <w:ind w:firstLine="567"/>
        <w:jc w:val="both"/>
        <w:rPr>
          <w:rFonts w:ascii="Times New Roman" w:eastAsia="Times New Roman" w:hAnsi="Times New Roman" w:cs="Times New Roman"/>
          <w:sz w:val="28"/>
          <w:szCs w:val="28"/>
        </w:rPr>
      </w:pPr>
      <w:r w:rsidRPr="0095624F">
        <w:rPr>
          <w:rFonts w:ascii="Times New Roman" w:eastAsia="Times New Roman" w:hAnsi="Times New Roman" w:cs="Times New Roman"/>
          <w:sz w:val="28"/>
          <w:szCs w:val="28"/>
        </w:rPr>
        <w:t>Награждение знаком отличия «Материнская доблесть» II степени производится по достижении пятым ребенком возраста одного года и при наличии в живых остальных детей этой матери, за исключением случаев, предусмотренных законом.</w:t>
      </w:r>
    </w:p>
    <w:p w:rsidR="008661D0" w:rsidRPr="0095624F" w:rsidRDefault="008661D0" w:rsidP="007C5FBB">
      <w:pPr>
        <w:shd w:val="clear" w:color="auto" w:fill="FFFFFF"/>
        <w:spacing w:after="0" w:line="300" w:lineRule="atLeast"/>
        <w:ind w:firstLine="567"/>
        <w:jc w:val="both"/>
        <w:rPr>
          <w:rFonts w:ascii="Times New Roman" w:eastAsia="Times New Roman" w:hAnsi="Times New Roman" w:cs="Times New Roman"/>
          <w:sz w:val="28"/>
          <w:szCs w:val="28"/>
        </w:rPr>
      </w:pPr>
      <w:r w:rsidRPr="0095624F">
        <w:rPr>
          <w:rFonts w:ascii="Times New Roman" w:eastAsia="Times New Roman" w:hAnsi="Times New Roman" w:cs="Times New Roman"/>
          <w:b/>
          <w:bCs/>
          <w:sz w:val="28"/>
          <w:szCs w:val="28"/>
        </w:rPr>
        <w:t>Знаком отличия «Материнская доблесть» I</w:t>
      </w:r>
      <w:r w:rsidR="00DD2E07" w:rsidRPr="0095624F">
        <w:rPr>
          <w:rFonts w:ascii="Times New Roman" w:eastAsia="Times New Roman" w:hAnsi="Times New Roman" w:cs="Times New Roman"/>
          <w:b/>
          <w:bCs/>
          <w:sz w:val="28"/>
          <w:szCs w:val="28"/>
        </w:rPr>
        <w:t xml:space="preserve"> </w:t>
      </w:r>
      <w:r w:rsidRPr="0095624F">
        <w:rPr>
          <w:rFonts w:ascii="Times New Roman" w:eastAsia="Times New Roman" w:hAnsi="Times New Roman" w:cs="Times New Roman"/>
          <w:sz w:val="28"/>
          <w:szCs w:val="28"/>
        </w:rPr>
        <w:t>степени награждаются женщины, постоянно проживающие на территории Самарской области не менее пяти лет, награжденные знаком отличия «Материнская доблесть» II степени, родившие и достойно воспитавшие пятерых и более детей (в ред. Закона Самарской области от 08.07.2010 N 83-ГД).</w:t>
      </w:r>
    </w:p>
    <w:p w:rsidR="008661D0" w:rsidRPr="0095624F" w:rsidRDefault="008661D0" w:rsidP="007C5FBB">
      <w:pPr>
        <w:shd w:val="clear" w:color="auto" w:fill="FFFFFF"/>
        <w:spacing w:after="0" w:line="300" w:lineRule="atLeast"/>
        <w:ind w:firstLine="567"/>
        <w:jc w:val="both"/>
        <w:rPr>
          <w:rFonts w:ascii="Times New Roman" w:eastAsia="Times New Roman" w:hAnsi="Times New Roman" w:cs="Times New Roman"/>
          <w:sz w:val="28"/>
          <w:szCs w:val="28"/>
        </w:rPr>
      </w:pPr>
      <w:r w:rsidRPr="0095624F">
        <w:rPr>
          <w:rFonts w:ascii="Times New Roman" w:eastAsia="Times New Roman" w:hAnsi="Times New Roman" w:cs="Times New Roman"/>
          <w:sz w:val="28"/>
          <w:szCs w:val="28"/>
        </w:rPr>
        <w:t>Награждение знаком отличия «Материнская доблесть» I степени производится по достижении пятым ребенком возраста четырнадцати лет и при наличии в живых остальных детей этой матери, за исключением случаев, предусмотренных данным Законом.</w:t>
      </w:r>
    </w:p>
    <w:p w:rsidR="008661D0" w:rsidRPr="0095624F" w:rsidRDefault="008661D0" w:rsidP="007C5FBB">
      <w:pPr>
        <w:shd w:val="clear" w:color="auto" w:fill="FFFFFF"/>
        <w:spacing w:after="0" w:line="300" w:lineRule="atLeast"/>
        <w:ind w:firstLine="567"/>
        <w:jc w:val="both"/>
        <w:rPr>
          <w:rFonts w:ascii="Times New Roman" w:eastAsia="Times New Roman" w:hAnsi="Times New Roman" w:cs="Times New Roman"/>
          <w:i/>
          <w:sz w:val="28"/>
          <w:szCs w:val="28"/>
        </w:rPr>
      </w:pPr>
      <w:r w:rsidRPr="0095624F">
        <w:rPr>
          <w:rFonts w:ascii="Times New Roman" w:eastAsia="Times New Roman" w:hAnsi="Times New Roman" w:cs="Times New Roman"/>
          <w:i/>
          <w:sz w:val="28"/>
          <w:szCs w:val="28"/>
        </w:rPr>
        <w:t>За значительные успехи в воспитании подрастающего поколения знаком отличия «Материнская доблесть» I степени без награждения знаком отличия «Материнская доблесть» II степени могут быть награждены женщины, пятый ребенок которых достиг четырнадцатилетнего возраста до 1 января 2007 года.</w:t>
      </w:r>
    </w:p>
    <w:p w:rsidR="008661D0" w:rsidRDefault="008661D0" w:rsidP="007C5FBB">
      <w:pPr>
        <w:shd w:val="clear" w:color="auto" w:fill="FFFFFF"/>
        <w:spacing w:after="0" w:line="300" w:lineRule="atLeast"/>
        <w:ind w:firstLine="567"/>
        <w:jc w:val="both"/>
        <w:rPr>
          <w:rFonts w:ascii="Times New Roman" w:eastAsia="Times New Roman" w:hAnsi="Times New Roman" w:cs="Times New Roman"/>
          <w:sz w:val="28"/>
          <w:szCs w:val="28"/>
        </w:rPr>
      </w:pPr>
      <w:r w:rsidRPr="0095624F">
        <w:rPr>
          <w:rFonts w:ascii="Times New Roman" w:eastAsia="Times New Roman" w:hAnsi="Times New Roman" w:cs="Times New Roman"/>
          <w:sz w:val="28"/>
          <w:szCs w:val="28"/>
        </w:rPr>
        <w:t>Под достойным воспитанием понимается надлежащее исполнение женщиной обязанностей по воспитанию несовершеннолетних детей, выражающееся в проявлении заботы об их нравственном и физическом развитии, обучении, подготовке к общественно полезному труду.</w:t>
      </w:r>
    </w:p>
    <w:p w:rsidR="0095624F" w:rsidRDefault="0095624F" w:rsidP="007C5FBB">
      <w:pPr>
        <w:shd w:val="clear" w:color="auto" w:fill="FFFFFF"/>
        <w:spacing w:after="0" w:line="300" w:lineRule="atLeast"/>
        <w:ind w:firstLine="567"/>
        <w:jc w:val="both"/>
        <w:rPr>
          <w:rFonts w:ascii="Times New Roman" w:eastAsia="Times New Roman" w:hAnsi="Times New Roman" w:cs="Times New Roman"/>
          <w:sz w:val="28"/>
          <w:szCs w:val="28"/>
        </w:rPr>
      </w:pPr>
    </w:p>
    <w:p w:rsidR="0095624F" w:rsidRDefault="0095624F" w:rsidP="007C5FBB">
      <w:pPr>
        <w:shd w:val="clear" w:color="auto" w:fill="FFFFFF"/>
        <w:spacing w:after="0" w:line="300" w:lineRule="atLeast"/>
        <w:ind w:firstLine="567"/>
        <w:jc w:val="both"/>
        <w:rPr>
          <w:rFonts w:ascii="Times New Roman" w:eastAsia="Times New Roman" w:hAnsi="Times New Roman" w:cs="Times New Roman"/>
          <w:sz w:val="28"/>
          <w:szCs w:val="28"/>
        </w:rPr>
      </w:pPr>
    </w:p>
    <w:p w:rsidR="0095624F" w:rsidRDefault="0095624F" w:rsidP="007C5FBB">
      <w:pPr>
        <w:shd w:val="clear" w:color="auto" w:fill="FFFFFF"/>
        <w:spacing w:after="0" w:line="300" w:lineRule="atLeast"/>
        <w:ind w:firstLine="567"/>
        <w:jc w:val="both"/>
        <w:rPr>
          <w:rFonts w:ascii="Times New Roman" w:eastAsia="Times New Roman" w:hAnsi="Times New Roman" w:cs="Times New Roman"/>
          <w:sz w:val="28"/>
          <w:szCs w:val="28"/>
        </w:rPr>
      </w:pPr>
    </w:p>
    <w:p w:rsidR="0095624F" w:rsidRPr="0095624F" w:rsidRDefault="0095624F" w:rsidP="007C5FBB">
      <w:pPr>
        <w:shd w:val="clear" w:color="auto" w:fill="FFFFFF"/>
        <w:spacing w:after="0" w:line="300" w:lineRule="atLeast"/>
        <w:ind w:firstLine="567"/>
        <w:jc w:val="both"/>
        <w:rPr>
          <w:rFonts w:ascii="Times New Roman" w:eastAsia="Times New Roman" w:hAnsi="Times New Roman" w:cs="Times New Roman"/>
          <w:sz w:val="28"/>
          <w:szCs w:val="28"/>
        </w:rPr>
      </w:pPr>
    </w:p>
    <w:p w:rsidR="008661D0" w:rsidRDefault="008661D0" w:rsidP="007C5FBB">
      <w:pPr>
        <w:shd w:val="clear" w:color="auto" w:fill="FFFFFF"/>
        <w:spacing w:after="0" w:line="300" w:lineRule="atLeast"/>
        <w:ind w:firstLine="567"/>
        <w:jc w:val="both"/>
        <w:rPr>
          <w:rFonts w:ascii="Times New Roman" w:eastAsia="Times New Roman" w:hAnsi="Times New Roman" w:cs="Times New Roman"/>
          <w:b/>
          <w:sz w:val="28"/>
          <w:szCs w:val="28"/>
        </w:rPr>
      </w:pPr>
      <w:r w:rsidRPr="0095624F">
        <w:rPr>
          <w:rFonts w:ascii="Times New Roman" w:eastAsia="Times New Roman" w:hAnsi="Times New Roman" w:cs="Times New Roman"/>
          <w:b/>
          <w:sz w:val="28"/>
          <w:szCs w:val="28"/>
        </w:rPr>
        <w:t>При награждении знаком отличия «Материнская доблесть» I и II степеней учитываются также дети:</w:t>
      </w:r>
    </w:p>
    <w:p w:rsidR="0095624F" w:rsidRPr="0095624F" w:rsidRDefault="0095624F" w:rsidP="007C5FBB">
      <w:pPr>
        <w:shd w:val="clear" w:color="auto" w:fill="FFFFFF"/>
        <w:spacing w:after="0" w:line="300" w:lineRule="atLeast"/>
        <w:ind w:firstLine="567"/>
        <w:jc w:val="both"/>
        <w:rPr>
          <w:rFonts w:ascii="Times New Roman" w:eastAsia="Times New Roman" w:hAnsi="Times New Roman" w:cs="Times New Roman"/>
          <w:b/>
          <w:sz w:val="28"/>
          <w:szCs w:val="28"/>
        </w:rPr>
      </w:pPr>
    </w:p>
    <w:p w:rsidR="008661D0" w:rsidRPr="0095624F" w:rsidRDefault="008661D0" w:rsidP="007C5FBB">
      <w:pPr>
        <w:shd w:val="clear" w:color="auto" w:fill="FFFFFF"/>
        <w:spacing w:after="0" w:line="300" w:lineRule="atLeast"/>
        <w:ind w:firstLine="567"/>
        <w:jc w:val="both"/>
        <w:rPr>
          <w:rFonts w:ascii="Times New Roman" w:eastAsia="Times New Roman" w:hAnsi="Times New Roman" w:cs="Times New Roman"/>
          <w:sz w:val="28"/>
          <w:szCs w:val="28"/>
        </w:rPr>
      </w:pPr>
      <w:r w:rsidRPr="0095624F">
        <w:rPr>
          <w:rFonts w:ascii="Times New Roman" w:eastAsia="Times New Roman" w:hAnsi="Times New Roman" w:cs="Times New Roman"/>
          <w:sz w:val="28"/>
          <w:szCs w:val="28"/>
        </w:rPr>
        <w:t xml:space="preserve">- </w:t>
      </w:r>
      <w:proofErr w:type="gramStart"/>
      <w:r w:rsidRPr="0095624F">
        <w:rPr>
          <w:rFonts w:ascii="Times New Roman" w:eastAsia="Times New Roman" w:hAnsi="Times New Roman" w:cs="Times New Roman"/>
          <w:sz w:val="28"/>
          <w:szCs w:val="28"/>
        </w:rPr>
        <w:t>усыновленные</w:t>
      </w:r>
      <w:proofErr w:type="gramEnd"/>
      <w:r w:rsidRPr="0095624F">
        <w:rPr>
          <w:rFonts w:ascii="Times New Roman" w:eastAsia="Times New Roman" w:hAnsi="Times New Roman" w:cs="Times New Roman"/>
          <w:sz w:val="28"/>
          <w:szCs w:val="28"/>
        </w:rPr>
        <w:t xml:space="preserve"> матерью в установленном законом порядке;</w:t>
      </w:r>
    </w:p>
    <w:p w:rsidR="008661D0" w:rsidRPr="0095624F" w:rsidRDefault="008661D0" w:rsidP="007C5FBB">
      <w:pPr>
        <w:shd w:val="clear" w:color="auto" w:fill="FFFFFF"/>
        <w:spacing w:after="0" w:line="300" w:lineRule="atLeast"/>
        <w:ind w:firstLine="567"/>
        <w:jc w:val="both"/>
        <w:rPr>
          <w:rFonts w:ascii="Times New Roman" w:eastAsia="Times New Roman" w:hAnsi="Times New Roman" w:cs="Times New Roman"/>
          <w:sz w:val="28"/>
          <w:szCs w:val="28"/>
        </w:rPr>
      </w:pPr>
      <w:r w:rsidRPr="0095624F">
        <w:rPr>
          <w:rFonts w:ascii="Times New Roman" w:eastAsia="Times New Roman" w:hAnsi="Times New Roman" w:cs="Times New Roman"/>
          <w:sz w:val="28"/>
          <w:szCs w:val="28"/>
        </w:rPr>
        <w:t>- погибшие или пропавшие без вести при защите Отечества или при исполнении иных воинских обязанностей либо при выполнении долга гражданина по спасению человеческой жизни, по охране законности и правопорядка, а также умершие вследствие ранения, контузии, увечья или заболевания, полученных при указанных обстоятельствах, либо вследствие трудового увечья или профессионального заболевания, стихийных бедствий.</w:t>
      </w:r>
    </w:p>
    <w:p w:rsidR="008661D0" w:rsidRPr="0095624F" w:rsidRDefault="008661D0" w:rsidP="007C5FBB">
      <w:pPr>
        <w:shd w:val="clear" w:color="auto" w:fill="FFFFFF"/>
        <w:spacing w:after="0" w:line="300" w:lineRule="atLeast"/>
        <w:ind w:firstLine="567"/>
        <w:jc w:val="both"/>
        <w:rPr>
          <w:rFonts w:ascii="Times New Roman" w:eastAsia="Times New Roman" w:hAnsi="Times New Roman" w:cs="Times New Roman"/>
          <w:sz w:val="28"/>
          <w:szCs w:val="28"/>
        </w:rPr>
      </w:pPr>
      <w:r w:rsidRPr="0095624F">
        <w:rPr>
          <w:rFonts w:ascii="Times New Roman" w:eastAsia="Times New Roman" w:hAnsi="Times New Roman" w:cs="Times New Roman"/>
          <w:sz w:val="28"/>
          <w:szCs w:val="28"/>
        </w:rPr>
        <w:t>Женщина, награжденная знаком отличия «Материнская доблесть» I степени, имеет право на ежемесячную доплату к пенсии в соответствии с Законом Самарской области «О ежемесячной доплате к пенсии лицам, имеющим особые заслуги перед Самарской областью».</w:t>
      </w:r>
    </w:p>
    <w:p w:rsidR="007C5FBB" w:rsidRPr="0095624F" w:rsidRDefault="007C5FBB" w:rsidP="007C5FBB">
      <w:pPr>
        <w:shd w:val="clear" w:color="auto" w:fill="FFFFFF"/>
        <w:spacing w:after="0" w:line="300" w:lineRule="atLeast"/>
        <w:ind w:firstLine="567"/>
        <w:jc w:val="both"/>
        <w:rPr>
          <w:rFonts w:ascii="Times New Roman" w:eastAsia="Times New Roman" w:hAnsi="Times New Roman" w:cs="Times New Roman"/>
          <w:sz w:val="28"/>
          <w:szCs w:val="28"/>
        </w:rPr>
      </w:pPr>
    </w:p>
    <w:p w:rsidR="008661D0" w:rsidRPr="0095624F" w:rsidRDefault="008661D0" w:rsidP="009C708F">
      <w:pPr>
        <w:shd w:val="clear" w:color="auto" w:fill="FFFFFF"/>
        <w:spacing w:after="0" w:line="300" w:lineRule="atLeast"/>
        <w:ind w:firstLine="567"/>
        <w:jc w:val="center"/>
        <w:rPr>
          <w:rFonts w:ascii="Times New Roman" w:eastAsia="Times New Roman" w:hAnsi="Times New Roman" w:cs="Times New Roman"/>
          <w:sz w:val="28"/>
          <w:szCs w:val="28"/>
        </w:rPr>
      </w:pPr>
      <w:r w:rsidRPr="0095624F">
        <w:rPr>
          <w:rFonts w:ascii="Times New Roman" w:eastAsia="Times New Roman" w:hAnsi="Times New Roman" w:cs="Times New Roman"/>
          <w:b/>
          <w:bCs/>
          <w:sz w:val="28"/>
          <w:szCs w:val="28"/>
        </w:rPr>
        <w:t>Перечень документов, необходимых для рассмотрения вопроса</w:t>
      </w:r>
    </w:p>
    <w:p w:rsidR="008661D0" w:rsidRPr="0095624F" w:rsidRDefault="008661D0" w:rsidP="009C708F">
      <w:pPr>
        <w:shd w:val="clear" w:color="auto" w:fill="FFFFFF"/>
        <w:spacing w:after="0" w:line="300" w:lineRule="atLeast"/>
        <w:ind w:firstLine="567"/>
        <w:jc w:val="center"/>
        <w:rPr>
          <w:rFonts w:ascii="Times New Roman" w:eastAsia="Times New Roman" w:hAnsi="Times New Roman" w:cs="Times New Roman"/>
          <w:b/>
          <w:bCs/>
          <w:sz w:val="28"/>
          <w:szCs w:val="28"/>
        </w:rPr>
      </w:pPr>
      <w:r w:rsidRPr="0095624F">
        <w:rPr>
          <w:rFonts w:ascii="Times New Roman" w:eastAsia="Times New Roman" w:hAnsi="Times New Roman" w:cs="Times New Roman"/>
          <w:b/>
          <w:bCs/>
          <w:sz w:val="28"/>
          <w:szCs w:val="28"/>
        </w:rPr>
        <w:t>о награждении знаком отличия «Материнская доблесть» I и II степени</w:t>
      </w:r>
    </w:p>
    <w:p w:rsidR="009C708F" w:rsidRPr="0095624F" w:rsidRDefault="009C708F" w:rsidP="009C708F">
      <w:pPr>
        <w:shd w:val="clear" w:color="auto" w:fill="FFFFFF"/>
        <w:spacing w:after="0" w:line="300" w:lineRule="atLeast"/>
        <w:ind w:firstLine="567"/>
        <w:jc w:val="center"/>
        <w:rPr>
          <w:rFonts w:ascii="Times New Roman" w:eastAsia="Times New Roman" w:hAnsi="Times New Roman" w:cs="Times New Roman"/>
          <w:sz w:val="28"/>
          <w:szCs w:val="28"/>
        </w:rPr>
      </w:pPr>
    </w:p>
    <w:p w:rsidR="008661D0" w:rsidRPr="0095624F" w:rsidRDefault="008661D0" w:rsidP="009C708F">
      <w:pPr>
        <w:shd w:val="clear" w:color="auto" w:fill="FFFFFF"/>
        <w:spacing w:after="0" w:line="300" w:lineRule="atLeast"/>
        <w:ind w:firstLine="567"/>
        <w:jc w:val="both"/>
        <w:rPr>
          <w:rFonts w:ascii="Times New Roman" w:eastAsia="Times New Roman" w:hAnsi="Times New Roman" w:cs="Times New Roman"/>
          <w:sz w:val="28"/>
          <w:szCs w:val="28"/>
        </w:rPr>
      </w:pPr>
      <w:r w:rsidRPr="0095624F">
        <w:rPr>
          <w:rFonts w:ascii="Times New Roman" w:eastAsia="Times New Roman" w:hAnsi="Times New Roman" w:cs="Times New Roman"/>
          <w:sz w:val="28"/>
          <w:szCs w:val="28"/>
        </w:rPr>
        <w:t xml:space="preserve">1. </w:t>
      </w:r>
      <w:r w:rsidR="009C708F" w:rsidRPr="0095624F">
        <w:rPr>
          <w:rFonts w:ascii="Times New Roman" w:eastAsia="Times New Roman" w:hAnsi="Times New Roman" w:cs="Times New Roman"/>
          <w:sz w:val="28"/>
          <w:szCs w:val="28"/>
        </w:rPr>
        <w:t>п</w:t>
      </w:r>
      <w:r w:rsidRPr="0095624F">
        <w:rPr>
          <w:rFonts w:ascii="Times New Roman" w:eastAsia="Times New Roman" w:hAnsi="Times New Roman" w:cs="Times New Roman"/>
          <w:sz w:val="28"/>
          <w:szCs w:val="28"/>
        </w:rPr>
        <w:t>аспорт матери, заверенные в установленном законом порядке, с указанием регистрации по месту жительства.</w:t>
      </w:r>
    </w:p>
    <w:p w:rsidR="008661D0" w:rsidRPr="0095624F" w:rsidRDefault="008661D0" w:rsidP="007C5FBB">
      <w:pPr>
        <w:shd w:val="clear" w:color="auto" w:fill="FFFFFF"/>
        <w:spacing w:after="0" w:line="300" w:lineRule="atLeast"/>
        <w:ind w:firstLine="567"/>
        <w:jc w:val="both"/>
        <w:rPr>
          <w:rFonts w:ascii="Times New Roman" w:eastAsia="Times New Roman" w:hAnsi="Times New Roman" w:cs="Times New Roman"/>
          <w:sz w:val="28"/>
          <w:szCs w:val="28"/>
        </w:rPr>
      </w:pPr>
      <w:r w:rsidRPr="0095624F">
        <w:rPr>
          <w:rFonts w:ascii="Times New Roman" w:eastAsia="Times New Roman" w:hAnsi="Times New Roman" w:cs="Times New Roman"/>
          <w:sz w:val="28"/>
          <w:szCs w:val="28"/>
        </w:rPr>
        <w:t>2. свидетельств</w:t>
      </w:r>
      <w:r w:rsidR="009C708F" w:rsidRPr="0095624F">
        <w:rPr>
          <w:rFonts w:ascii="Times New Roman" w:eastAsia="Times New Roman" w:hAnsi="Times New Roman" w:cs="Times New Roman"/>
          <w:sz w:val="28"/>
          <w:szCs w:val="28"/>
        </w:rPr>
        <w:t>а</w:t>
      </w:r>
      <w:r w:rsidRPr="0095624F">
        <w:rPr>
          <w:rFonts w:ascii="Times New Roman" w:eastAsia="Times New Roman" w:hAnsi="Times New Roman" w:cs="Times New Roman"/>
          <w:sz w:val="28"/>
          <w:szCs w:val="28"/>
        </w:rPr>
        <w:t xml:space="preserve"> о рождении детей, заверенные в установленном законом порядке.</w:t>
      </w:r>
    </w:p>
    <w:p w:rsidR="008661D0" w:rsidRPr="0095624F" w:rsidRDefault="008661D0" w:rsidP="007C5FBB">
      <w:pPr>
        <w:shd w:val="clear" w:color="auto" w:fill="FFFFFF"/>
        <w:spacing w:after="0" w:line="300" w:lineRule="atLeast"/>
        <w:ind w:firstLine="567"/>
        <w:jc w:val="both"/>
        <w:rPr>
          <w:rFonts w:ascii="Times New Roman" w:eastAsia="Times New Roman" w:hAnsi="Times New Roman" w:cs="Times New Roman"/>
          <w:sz w:val="28"/>
          <w:szCs w:val="28"/>
        </w:rPr>
      </w:pPr>
      <w:r w:rsidRPr="0095624F">
        <w:rPr>
          <w:rFonts w:ascii="Times New Roman" w:eastAsia="Times New Roman" w:hAnsi="Times New Roman" w:cs="Times New Roman"/>
          <w:sz w:val="28"/>
          <w:szCs w:val="28"/>
        </w:rPr>
        <w:t xml:space="preserve">3. </w:t>
      </w:r>
      <w:r w:rsidR="009C708F" w:rsidRPr="0095624F">
        <w:rPr>
          <w:rFonts w:ascii="Times New Roman" w:eastAsia="Times New Roman" w:hAnsi="Times New Roman" w:cs="Times New Roman"/>
          <w:sz w:val="28"/>
          <w:szCs w:val="28"/>
        </w:rPr>
        <w:t xml:space="preserve">справка о регистрации по месту жительства </w:t>
      </w:r>
    </w:p>
    <w:p w:rsidR="008661D0" w:rsidRPr="0095624F" w:rsidRDefault="008661D0" w:rsidP="007C5FBB">
      <w:pPr>
        <w:shd w:val="clear" w:color="auto" w:fill="FFFFFF"/>
        <w:spacing w:after="0" w:line="300" w:lineRule="atLeast"/>
        <w:ind w:firstLine="567"/>
        <w:jc w:val="both"/>
        <w:rPr>
          <w:rFonts w:ascii="Times New Roman" w:eastAsia="Times New Roman" w:hAnsi="Times New Roman" w:cs="Times New Roman"/>
          <w:sz w:val="28"/>
          <w:szCs w:val="28"/>
          <w:u w:val="single"/>
        </w:rPr>
      </w:pPr>
      <w:r w:rsidRPr="0095624F">
        <w:rPr>
          <w:rFonts w:ascii="Times New Roman" w:eastAsia="Times New Roman" w:hAnsi="Times New Roman" w:cs="Times New Roman"/>
          <w:sz w:val="28"/>
          <w:szCs w:val="28"/>
          <w:u w:val="single"/>
        </w:rPr>
        <w:t>4. Справки – характеристики и их копии на мать, детей, с их места жительства, работы, учёбы, службы, заверенные в установленном законом порядке.</w:t>
      </w:r>
    </w:p>
    <w:p w:rsidR="008661D0" w:rsidRPr="0095624F" w:rsidRDefault="008661D0" w:rsidP="007C5FBB">
      <w:pPr>
        <w:shd w:val="clear" w:color="auto" w:fill="FFFFFF"/>
        <w:spacing w:after="0" w:line="300" w:lineRule="atLeast"/>
        <w:ind w:firstLine="567"/>
        <w:jc w:val="both"/>
        <w:rPr>
          <w:rFonts w:ascii="Times New Roman" w:eastAsia="Times New Roman" w:hAnsi="Times New Roman" w:cs="Times New Roman"/>
          <w:sz w:val="28"/>
          <w:szCs w:val="28"/>
          <w:u w:val="single"/>
        </w:rPr>
      </w:pPr>
      <w:r w:rsidRPr="0095624F">
        <w:rPr>
          <w:rFonts w:ascii="Times New Roman" w:eastAsia="Times New Roman" w:hAnsi="Times New Roman" w:cs="Times New Roman"/>
          <w:sz w:val="28"/>
          <w:szCs w:val="28"/>
          <w:u w:val="single"/>
        </w:rPr>
        <w:t>5. При ходатайстве на награждение знаком отличия «Материнская доблесть» I степени – любые материалы, свидетельствующие о достойном воспитании детей и их копии.</w:t>
      </w:r>
    </w:p>
    <w:p w:rsidR="008661D0" w:rsidRPr="0095624F" w:rsidRDefault="008661D0" w:rsidP="007C5FBB">
      <w:pPr>
        <w:shd w:val="clear" w:color="auto" w:fill="FFFFFF"/>
        <w:spacing w:after="0" w:line="300" w:lineRule="atLeast"/>
        <w:ind w:firstLine="567"/>
        <w:jc w:val="both"/>
        <w:rPr>
          <w:rFonts w:ascii="Times New Roman" w:eastAsia="Times New Roman" w:hAnsi="Times New Roman" w:cs="Times New Roman"/>
          <w:sz w:val="28"/>
          <w:szCs w:val="28"/>
        </w:rPr>
      </w:pPr>
      <w:r w:rsidRPr="0095624F">
        <w:rPr>
          <w:rFonts w:ascii="Times New Roman" w:eastAsia="Times New Roman" w:hAnsi="Times New Roman" w:cs="Times New Roman"/>
          <w:sz w:val="28"/>
          <w:szCs w:val="28"/>
          <w:u w:val="single"/>
        </w:rPr>
        <w:t>6. Подлинники и копии документов</w:t>
      </w:r>
      <w:r w:rsidRPr="0095624F">
        <w:rPr>
          <w:rFonts w:ascii="Times New Roman" w:eastAsia="Times New Roman" w:hAnsi="Times New Roman" w:cs="Times New Roman"/>
          <w:sz w:val="28"/>
          <w:szCs w:val="28"/>
        </w:rPr>
        <w:t xml:space="preserve"> об образовании.</w:t>
      </w:r>
    </w:p>
    <w:p w:rsidR="008661D0" w:rsidRPr="0095624F" w:rsidRDefault="008661D0" w:rsidP="007C5FBB">
      <w:pPr>
        <w:shd w:val="clear" w:color="auto" w:fill="FFFFFF"/>
        <w:spacing w:after="0" w:line="300" w:lineRule="atLeast"/>
        <w:ind w:firstLine="567"/>
        <w:jc w:val="both"/>
        <w:rPr>
          <w:rFonts w:ascii="Times New Roman" w:eastAsia="Times New Roman" w:hAnsi="Times New Roman" w:cs="Times New Roman"/>
          <w:sz w:val="28"/>
          <w:szCs w:val="28"/>
        </w:rPr>
      </w:pPr>
      <w:r w:rsidRPr="0095624F">
        <w:rPr>
          <w:rFonts w:ascii="Times New Roman" w:eastAsia="Times New Roman" w:hAnsi="Times New Roman" w:cs="Times New Roman"/>
          <w:sz w:val="28"/>
          <w:szCs w:val="28"/>
        </w:rPr>
        <w:t xml:space="preserve">7. </w:t>
      </w:r>
      <w:proofErr w:type="gramStart"/>
      <w:r w:rsidRPr="0095624F">
        <w:rPr>
          <w:rFonts w:ascii="Times New Roman" w:eastAsia="Times New Roman" w:hAnsi="Times New Roman" w:cs="Times New Roman"/>
          <w:sz w:val="28"/>
          <w:szCs w:val="28"/>
        </w:rPr>
        <w:t xml:space="preserve">Справки </w:t>
      </w:r>
      <w:r w:rsidR="009C708F" w:rsidRPr="0095624F">
        <w:rPr>
          <w:rFonts w:ascii="Times New Roman" w:eastAsia="Times New Roman" w:hAnsi="Times New Roman" w:cs="Times New Roman"/>
          <w:sz w:val="28"/>
          <w:szCs w:val="28"/>
        </w:rPr>
        <w:t xml:space="preserve">из </w:t>
      </w:r>
      <w:r w:rsidRPr="0095624F">
        <w:rPr>
          <w:rFonts w:ascii="Times New Roman" w:eastAsia="Times New Roman" w:hAnsi="Times New Roman" w:cs="Times New Roman"/>
          <w:sz w:val="28"/>
          <w:szCs w:val="28"/>
        </w:rPr>
        <w:t>воинской части, военкомата или другие документы, свидетельствующие об обстоятельствах гибели, смерти детей, погибших или пропавших без вести, при защите Отечества, или при исполнении иных воинских обязанностей, либо при выполнении долга гражданина по спасению человеческой жизни, по охране законности и правопорядка, а также умерших вследствие ранения, контузии, увечья или заболевания, полученных при указанных обстоятельствах;</w:t>
      </w:r>
      <w:proofErr w:type="gramEnd"/>
      <w:r w:rsidRPr="0095624F">
        <w:rPr>
          <w:rFonts w:ascii="Times New Roman" w:eastAsia="Times New Roman" w:hAnsi="Times New Roman" w:cs="Times New Roman"/>
          <w:sz w:val="28"/>
          <w:szCs w:val="28"/>
        </w:rPr>
        <w:t xml:space="preserve"> либо вследствие трудового увечья или профессионального заболевания, стихийных бедствий, заверенные в установленном законом порядке.   </w:t>
      </w:r>
    </w:p>
    <w:p w:rsidR="007C5FBB" w:rsidRPr="0095624F" w:rsidRDefault="008661D0" w:rsidP="0098698F">
      <w:pPr>
        <w:shd w:val="clear" w:color="auto" w:fill="FFFFFF"/>
        <w:spacing w:after="0" w:line="300" w:lineRule="atLeast"/>
        <w:ind w:firstLine="567"/>
        <w:jc w:val="both"/>
        <w:rPr>
          <w:rFonts w:ascii="Times New Roman" w:eastAsia="Times New Roman" w:hAnsi="Times New Roman" w:cs="Times New Roman"/>
          <w:sz w:val="28"/>
          <w:szCs w:val="28"/>
        </w:rPr>
      </w:pPr>
      <w:r w:rsidRPr="0095624F">
        <w:rPr>
          <w:rFonts w:ascii="Times New Roman" w:eastAsia="Times New Roman" w:hAnsi="Times New Roman" w:cs="Times New Roman"/>
          <w:sz w:val="28"/>
          <w:szCs w:val="28"/>
        </w:rPr>
        <w:t>8. удостоверени</w:t>
      </w:r>
      <w:r w:rsidR="009C708F" w:rsidRPr="0095624F">
        <w:rPr>
          <w:rFonts w:ascii="Times New Roman" w:eastAsia="Times New Roman" w:hAnsi="Times New Roman" w:cs="Times New Roman"/>
          <w:sz w:val="28"/>
          <w:szCs w:val="28"/>
        </w:rPr>
        <w:t>е</w:t>
      </w:r>
      <w:r w:rsidRPr="0095624F">
        <w:rPr>
          <w:rFonts w:ascii="Times New Roman" w:eastAsia="Times New Roman" w:hAnsi="Times New Roman" w:cs="Times New Roman"/>
          <w:sz w:val="28"/>
          <w:szCs w:val="28"/>
        </w:rPr>
        <w:t xml:space="preserve"> к «Медали материнства»</w:t>
      </w:r>
      <w:r w:rsidR="009C708F" w:rsidRPr="0095624F">
        <w:rPr>
          <w:rFonts w:ascii="Times New Roman" w:eastAsia="Times New Roman" w:hAnsi="Times New Roman" w:cs="Times New Roman"/>
          <w:sz w:val="28"/>
          <w:szCs w:val="28"/>
        </w:rPr>
        <w:t xml:space="preserve"> (при наличии)</w:t>
      </w:r>
      <w:r w:rsidRPr="0095624F">
        <w:rPr>
          <w:rFonts w:ascii="Times New Roman" w:eastAsia="Times New Roman" w:hAnsi="Times New Roman" w:cs="Times New Roman"/>
          <w:sz w:val="28"/>
          <w:szCs w:val="28"/>
        </w:rPr>
        <w:t>.</w:t>
      </w:r>
    </w:p>
    <w:p w:rsidR="008661D0" w:rsidRPr="0095624F" w:rsidRDefault="008661D0" w:rsidP="007C5FBB">
      <w:pPr>
        <w:shd w:val="clear" w:color="auto" w:fill="FFFFFF"/>
        <w:spacing w:after="0" w:line="300" w:lineRule="atLeast"/>
        <w:ind w:firstLine="567"/>
        <w:jc w:val="both"/>
        <w:rPr>
          <w:rFonts w:ascii="Times New Roman" w:eastAsia="Times New Roman" w:hAnsi="Times New Roman" w:cs="Times New Roman"/>
          <w:sz w:val="28"/>
          <w:szCs w:val="28"/>
        </w:rPr>
      </w:pPr>
      <w:r w:rsidRPr="0095624F">
        <w:rPr>
          <w:rFonts w:ascii="Times New Roman" w:eastAsia="Times New Roman" w:hAnsi="Times New Roman" w:cs="Times New Roman"/>
          <w:b/>
          <w:bCs/>
          <w:sz w:val="28"/>
          <w:szCs w:val="28"/>
        </w:rPr>
        <w:t>Порядок награждения знаком отличия  «Материнская доблесть» I и II степеней</w:t>
      </w:r>
    </w:p>
    <w:p w:rsidR="008661D0" w:rsidRPr="0095624F" w:rsidRDefault="008661D0" w:rsidP="007C5FBB">
      <w:pPr>
        <w:shd w:val="clear" w:color="auto" w:fill="FFFFFF"/>
        <w:spacing w:after="0" w:line="300" w:lineRule="atLeast"/>
        <w:ind w:firstLine="567"/>
        <w:jc w:val="both"/>
        <w:rPr>
          <w:rFonts w:ascii="Times New Roman" w:eastAsia="Times New Roman" w:hAnsi="Times New Roman" w:cs="Times New Roman"/>
          <w:sz w:val="28"/>
          <w:szCs w:val="28"/>
        </w:rPr>
      </w:pPr>
      <w:r w:rsidRPr="0095624F">
        <w:rPr>
          <w:rFonts w:ascii="Times New Roman" w:eastAsia="Times New Roman" w:hAnsi="Times New Roman" w:cs="Times New Roman"/>
          <w:sz w:val="28"/>
          <w:szCs w:val="28"/>
        </w:rPr>
        <w:t>Порядок возбуждения ходатайств о награждении женщины знаком отличия "Материнская доблесть" I и II степеней определяется Правительством Самарской области.</w:t>
      </w:r>
    </w:p>
    <w:p w:rsidR="008661D0" w:rsidRPr="0095624F" w:rsidRDefault="008661D0" w:rsidP="007C5FBB">
      <w:pPr>
        <w:shd w:val="clear" w:color="auto" w:fill="FFFFFF"/>
        <w:spacing w:after="0" w:line="300" w:lineRule="atLeast"/>
        <w:ind w:firstLine="567"/>
        <w:jc w:val="both"/>
        <w:rPr>
          <w:rFonts w:ascii="Times New Roman" w:eastAsia="Times New Roman" w:hAnsi="Times New Roman" w:cs="Times New Roman"/>
          <w:sz w:val="28"/>
          <w:szCs w:val="28"/>
        </w:rPr>
      </w:pPr>
      <w:r w:rsidRPr="0095624F">
        <w:rPr>
          <w:rFonts w:ascii="Times New Roman" w:eastAsia="Times New Roman" w:hAnsi="Times New Roman" w:cs="Times New Roman"/>
          <w:sz w:val="28"/>
          <w:szCs w:val="28"/>
        </w:rPr>
        <w:t>Представления к награждению знаком отличия в Совет по государственным наградам Самарской области (далее Совет) вносят органы местного самоуправления муниципальных образований в Самарской области.</w:t>
      </w:r>
    </w:p>
    <w:p w:rsidR="008661D0" w:rsidRPr="0095624F" w:rsidRDefault="008661D0" w:rsidP="007C5FBB">
      <w:pPr>
        <w:shd w:val="clear" w:color="auto" w:fill="FFFFFF"/>
        <w:spacing w:after="0" w:line="300" w:lineRule="atLeast"/>
        <w:ind w:firstLine="567"/>
        <w:jc w:val="both"/>
        <w:rPr>
          <w:rFonts w:ascii="Times New Roman" w:eastAsia="Times New Roman" w:hAnsi="Times New Roman" w:cs="Times New Roman"/>
          <w:sz w:val="28"/>
          <w:szCs w:val="28"/>
        </w:rPr>
      </w:pPr>
      <w:r w:rsidRPr="0095624F">
        <w:rPr>
          <w:rFonts w:ascii="Times New Roman" w:eastAsia="Times New Roman" w:hAnsi="Times New Roman" w:cs="Times New Roman"/>
          <w:sz w:val="28"/>
          <w:szCs w:val="28"/>
        </w:rPr>
        <w:lastRenderedPageBreak/>
        <w:t xml:space="preserve">Совет по </w:t>
      </w:r>
      <w:proofErr w:type="gramStart"/>
      <w:r w:rsidRPr="0095624F">
        <w:rPr>
          <w:rFonts w:ascii="Times New Roman" w:eastAsia="Times New Roman" w:hAnsi="Times New Roman" w:cs="Times New Roman"/>
          <w:sz w:val="28"/>
          <w:szCs w:val="28"/>
        </w:rPr>
        <w:t>поступлении</w:t>
      </w:r>
      <w:proofErr w:type="gramEnd"/>
      <w:r w:rsidRPr="0095624F">
        <w:rPr>
          <w:rFonts w:ascii="Times New Roman" w:eastAsia="Times New Roman" w:hAnsi="Times New Roman" w:cs="Times New Roman"/>
          <w:sz w:val="28"/>
          <w:szCs w:val="28"/>
        </w:rPr>
        <w:t xml:space="preserve"> представления со всеми необходимыми документами к награждению знаком отличия "Материнская доблесть" I и II степеней готовит Губернатору Самарской области соответствующее заключение.</w:t>
      </w:r>
    </w:p>
    <w:p w:rsidR="00EF39A0" w:rsidRPr="0095624F" w:rsidRDefault="008661D0" w:rsidP="007F5F0F">
      <w:pPr>
        <w:shd w:val="clear" w:color="auto" w:fill="FFFFFF"/>
        <w:spacing w:after="0" w:line="300" w:lineRule="atLeast"/>
        <w:ind w:firstLine="567"/>
        <w:jc w:val="both"/>
        <w:rPr>
          <w:rFonts w:ascii="Times New Roman" w:eastAsia="Times New Roman" w:hAnsi="Times New Roman" w:cs="Times New Roman"/>
          <w:sz w:val="28"/>
          <w:szCs w:val="28"/>
        </w:rPr>
      </w:pPr>
      <w:r w:rsidRPr="0095624F">
        <w:rPr>
          <w:rFonts w:ascii="Times New Roman" w:eastAsia="Times New Roman" w:hAnsi="Times New Roman" w:cs="Times New Roman"/>
          <w:sz w:val="28"/>
          <w:szCs w:val="28"/>
        </w:rPr>
        <w:t>При принятии Губернатором Самарской области решения об отсутствии достаточных оснований для награждения знаком отличия повторное представление по той же кандидатуре может вноситься не ранее чем через год после принятия данного решения.</w:t>
      </w:r>
    </w:p>
    <w:p w:rsidR="007F5F0F" w:rsidRPr="0095624F" w:rsidRDefault="007F5F0F" w:rsidP="007F5F0F">
      <w:pPr>
        <w:shd w:val="clear" w:color="auto" w:fill="FFFFFF"/>
        <w:spacing w:after="0" w:line="300" w:lineRule="atLeast"/>
        <w:ind w:firstLine="567"/>
        <w:jc w:val="both"/>
        <w:rPr>
          <w:rFonts w:ascii="Times New Roman" w:eastAsia="Times New Roman" w:hAnsi="Times New Roman" w:cs="Times New Roman"/>
          <w:sz w:val="28"/>
          <w:szCs w:val="28"/>
        </w:rPr>
      </w:pPr>
    </w:p>
    <w:p w:rsidR="008661D0" w:rsidRPr="0095624F" w:rsidRDefault="008661D0" w:rsidP="007C5FBB">
      <w:pPr>
        <w:shd w:val="clear" w:color="auto" w:fill="FFFFFF"/>
        <w:spacing w:after="0" w:line="300" w:lineRule="atLeast"/>
        <w:ind w:firstLine="567"/>
        <w:jc w:val="both"/>
        <w:rPr>
          <w:rFonts w:ascii="Times New Roman" w:eastAsia="Times New Roman" w:hAnsi="Times New Roman" w:cs="Times New Roman"/>
          <w:sz w:val="28"/>
          <w:szCs w:val="28"/>
        </w:rPr>
      </w:pPr>
      <w:r w:rsidRPr="0095624F">
        <w:rPr>
          <w:rFonts w:ascii="Times New Roman" w:eastAsia="Times New Roman" w:hAnsi="Times New Roman" w:cs="Times New Roman"/>
          <w:b/>
          <w:bCs/>
          <w:sz w:val="28"/>
          <w:szCs w:val="28"/>
        </w:rPr>
        <w:t>Меры государственной поддержки лицам,</w:t>
      </w:r>
    </w:p>
    <w:p w:rsidR="008661D0" w:rsidRPr="0095624F" w:rsidRDefault="008661D0" w:rsidP="007C5FBB">
      <w:pPr>
        <w:shd w:val="clear" w:color="auto" w:fill="FFFFFF"/>
        <w:spacing w:after="0" w:line="300" w:lineRule="atLeast"/>
        <w:ind w:firstLine="567"/>
        <w:jc w:val="both"/>
        <w:rPr>
          <w:rFonts w:ascii="Times New Roman" w:eastAsia="Times New Roman" w:hAnsi="Times New Roman" w:cs="Times New Roman"/>
          <w:b/>
          <w:bCs/>
          <w:sz w:val="28"/>
          <w:szCs w:val="28"/>
        </w:rPr>
      </w:pPr>
      <w:proofErr w:type="gramStart"/>
      <w:r w:rsidRPr="0095624F">
        <w:rPr>
          <w:rFonts w:ascii="Times New Roman" w:eastAsia="Times New Roman" w:hAnsi="Times New Roman" w:cs="Times New Roman"/>
          <w:b/>
          <w:bCs/>
          <w:sz w:val="28"/>
          <w:szCs w:val="28"/>
        </w:rPr>
        <w:t>имеющим</w:t>
      </w:r>
      <w:proofErr w:type="gramEnd"/>
      <w:r w:rsidRPr="0095624F">
        <w:rPr>
          <w:rFonts w:ascii="Times New Roman" w:eastAsia="Times New Roman" w:hAnsi="Times New Roman" w:cs="Times New Roman"/>
          <w:b/>
          <w:bCs/>
          <w:sz w:val="28"/>
          <w:szCs w:val="28"/>
        </w:rPr>
        <w:t xml:space="preserve"> особые заслуги перед Самарской областью</w:t>
      </w:r>
    </w:p>
    <w:p w:rsidR="008661D0" w:rsidRPr="0095624F" w:rsidRDefault="008661D0" w:rsidP="007C5FBB">
      <w:pPr>
        <w:shd w:val="clear" w:color="auto" w:fill="FFFFFF"/>
        <w:spacing w:after="0" w:line="300" w:lineRule="atLeast"/>
        <w:ind w:firstLine="567"/>
        <w:jc w:val="both"/>
        <w:rPr>
          <w:rFonts w:ascii="Times New Roman" w:eastAsia="Times New Roman" w:hAnsi="Times New Roman" w:cs="Times New Roman"/>
          <w:sz w:val="28"/>
          <w:szCs w:val="28"/>
        </w:rPr>
      </w:pPr>
    </w:p>
    <w:p w:rsidR="006151B0" w:rsidRPr="0095624F" w:rsidRDefault="006151B0" w:rsidP="0098698F">
      <w:pPr>
        <w:shd w:val="clear" w:color="auto" w:fill="FFFFFF"/>
        <w:spacing w:after="0" w:line="300" w:lineRule="atLeast"/>
        <w:ind w:firstLine="426"/>
        <w:jc w:val="both"/>
        <w:rPr>
          <w:rFonts w:ascii="Times New Roman" w:eastAsia="Times New Roman" w:hAnsi="Times New Roman" w:cs="Times New Roman"/>
          <w:b/>
          <w:i/>
          <w:sz w:val="28"/>
          <w:szCs w:val="28"/>
        </w:rPr>
      </w:pPr>
      <w:r w:rsidRPr="0095624F">
        <w:rPr>
          <w:rFonts w:ascii="Times New Roman" w:eastAsia="Times New Roman" w:hAnsi="Times New Roman" w:cs="Times New Roman"/>
          <w:i/>
          <w:sz w:val="28"/>
          <w:szCs w:val="28"/>
        </w:rPr>
        <w:t>Женщина, награжденная знаком отличия «Материнская доблесть» I степени, имеет право на ежемесячную доплату к пенсии в соответствии с Законом Самарской области «О ежемесячной доплате к пенсии лицам, имеющим особые заслуги перед Самарской областью».</w:t>
      </w:r>
    </w:p>
    <w:p w:rsidR="006151B0" w:rsidRPr="0095624F" w:rsidRDefault="006151B0" w:rsidP="006151B0">
      <w:pPr>
        <w:spacing w:after="0" w:line="240" w:lineRule="auto"/>
        <w:ind w:firstLine="426"/>
        <w:jc w:val="both"/>
        <w:rPr>
          <w:rFonts w:ascii="Times New Roman" w:hAnsi="Times New Roman" w:cs="Times New Roman"/>
          <w:i/>
          <w:sz w:val="28"/>
          <w:szCs w:val="28"/>
        </w:rPr>
      </w:pPr>
      <w:proofErr w:type="gramStart"/>
      <w:r w:rsidRPr="0095624F">
        <w:rPr>
          <w:rFonts w:ascii="Times New Roman" w:hAnsi="Times New Roman" w:cs="Times New Roman"/>
          <w:i/>
          <w:sz w:val="28"/>
          <w:szCs w:val="28"/>
        </w:rPr>
        <w:t xml:space="preserve">Лицам, которым присвоено звание «Ветеран труда Самарской области» при наличии у них знака отличия «Материнская доблесть» I и II степеней, трудового стажа не менее 20 лет и при условии назначения им пенсии (при условии достижения женщинами возраста 55 лет) предоставляется мера социальной поддержки – ежемесячная денежная выплата. </w:t>
      </w:r>
      <w:hyperlink r:id="rId5" w:history="1">
        <w:r w:rsidRPr="0095624F">
          <w:rPr>
            <w:rStyle w:val="a7"/>
            <w:rFonts w:ascii="Times New Roman" w:hAnsi="Times New Roman" w:cs="Times New Roman"/>
            <w:i/>
            <w:sz w:val="28"/>
            <w:szCs w:val="28"/>
            <w:u w:val="none"/>
          </w:rPr>
          <w:t>http://minsocdem.samregion.ru/sluzhby-semi/nagrady-mnogodetnym-materyam</w:t>
        </w:r>
      </w:hyperlink>
      <w:proofErr w:type="gramEnd"/>
    </w:p>
    <w:p w:rsidR="006151B0" w:rsidRPr="0095624F" w:rsidRDefault="006151B0" w:rsidP="006151B0">
      <w:pPr>
        <w:spacing w:after="0" w:line="240" w:lineRule="auto"/>
        <w:ind w:firstLine="426"/>
        <w:jc w:val="both"/>
        <w:rPr>
          <w:rFonts w:ascii="Times New Roman" w:hAnsi="Times New Roman" w:cs="Times New Roman"/>
          <w:i/>
          <w:sz w:val="28"/>
          <w:szCs w:val="28"/>
        </w:rPr>
      </w:pPr>
      <w:r w:rsidRPr="0095624F">
        <w:rPr>
          <w:rFonts w:ascii="Times New Roman" w:eastAsia="Times New Roman" w:hAnsi="Times New Roman" w:cs="Times New Roman"/>
          <w:i/>
          <w:sz w:val="28"/>
          <w:szCs w:val="28"/>
        </w:rPr>
        <w:t>Лицам, имеющим одновременно право на несколько доплат к пенсии из средств областного бюджета по различным основаниям, предусмотренным действующим законодательством, назначается и выплачивается по их выбору только одна доплата.</w:t>
      </w:r>
    </w:p>
    <w:p w:rsidR="009C708F" w:rsidRPr="0095624F" w:rsidRDefault="009C708F" w:rsidP="007C5FBB">
      <w:pPr>
        <w:shd w:val="clear" w:color="auto" w:fill="FFFFFF"/>
        <w:spacing w:after="0" w:line="300" w:lineRule="atLeast"/>
        <w:ind w:firstLine="567"/>
        <w:jc w:val="both"/>
        <w:rPr>
          <w:rFonts w:ascii="Times New Roman" w:eastAsia="Times New Roman" w:hAnsi="Times New Roman" w:cs="Times New Roman"/>
          <w:sz w:val="28"/>
          <w:szCs w:val="28"/>
        </w:rPr>
      </w:pPr>
    </w:p>
    <w:p w:rsidR="00A54460" w:rsidRPr="0095624F" w:rsidRDefault="007E0C69" w:rsidP="00A54460">
      <w:pPr>
        <w:shd w:val="clear" w:color="auto" w:fill="FFFFFF"/>
        <w:spacing w:after="0" w:line="300" w:lineRule="atLeast"/>
        <w:ind w:firstLine="708"/>
        <w:jc w:val="both"/>
        <w:rPr>
          <w:rFonts w:ascii="Times New Roman" w:eastAsia="Times New Roman" w:hAnsi="Times New Roman" w:cs="Times New Roman"/>
          <w:b/>
          <w:color w:val="000000"/>
          <w:sz w:val="28"/>
          <w:szCs w:val="28"/>
          <w:u w:val="single"/>
        </w:rPr>
      </w:pPr>
      <w:r w:rsidRPr="0095624F">
        <w:rPr>
          <w:rFonts w:ascii="Times New Roman" w:eastAsia="Times New Roman" w:hAnsi="Times New Roman" w:cs="Times New Roman"/>
          <w:b/>
          <w:color w:val="000000"/>
          <w:sz w:val="28"/>
          <w:szCs w:val="28"/>
          <w:u w:val="single"/>
        </w:rPr>
        <w:t>О</w:t>
      </w:r>
      <w:r w:rsidR="00A54460" w:rsidRPr="0095624F">
        <w:rPr>
          <w:rFonts w:ascii="Times New Roman" w:eastAsia="Times New Roman" w:hAnsi="Times New Roman" w:cs="Times New Roman"/>
          <w:b/>
          <w:color w:val="000000"/>
          <w:sz w:val="28"/>
          <w:szCs w:val="28"/>
          <w:u w:val="single"/>
        </w:rPr>
        <w:t xml:space="preserve">бращаться по адресу: </w:t>
      </w:r>
    </w:p>
    <w:p w:rsidR="0098698F" w:rsidRPr="0095624F" w:rsidRDefault="0098698F" w:rsidP="00A54460">
      <w:pPr>
        <w:shd w:val="clear" w:color="auto" w:fill="FFFFFF"/>
        <w:spacing w:after="0" w:line="300" w:lineRule="atLeast"/>
        <w:ind w:firstLine="708"/>
        <w:jc w:val="both"/>
        <w:rPr>
          <w:rFonts w:ascii="Times New Roman" w:eastAsia="Times New Roman" w:hAnsi="Times New Roman" w:cs="Times New Roman"/>
          <w:b/>
          <w:color w:val="000000"/>
          <w:sz w:val="28"/>
          <w:szCs w:val="28"/>
          <w:u w:val="single"/>
        </w:rPr>
      </w:pPr>
    </w:p>
    <w:p w:rsidR="0098698F" w:rsidRPr="0095624F" w:rsidRDefault="00A54460" w:rsidP="006151B0">
      <w:pPr>
        <w:pStyle w:val="msobodytext4"/>
        <w:widowControl w:val="0"/>
        <w:spacing w:after="0"/>
        <w:ind w:firstLine="284"/>
        <w:jc w:val="both"/>
        <w:rPr>
          <w:rFonts w:ascii="Times New Roman" w:hAnsi="Times New Roman"/>
          <w:sz w:val="28"/>
          <w:szCs w:val="28"/>
        </w:rPr>
      </w:pPr>
      <w:r w:rsidRPr="0095624F">
        <w:rPr>
          <w:rFonts w:ascii="Times New Roman" w:hAnsi="Times New Roman"/>
          <w:sz w:val="28"/>
          <w:szCs w:val="28"/>
        </w:rPr>
        <w:t xml:space="preserve">отделение </w:t>
      </w:r>
      <w:r w:rsidR="00EF39A0" w:rsidRPr="0095624F">
        <w:rPr>
          <w:rFonts w:ascii="Times New Roman" w:hAnsi="Times New Roman"/>
          <w:sz w:val="28"/>
          <w:szCs w:val="28"/>
        </w:rPr>
        <w:t xml:space="preserve">Семья </w:t>
      </w:r>
      <w:r w:rsidRPr="0095624F">
        <w:rPr>
          <w:rFonts w:ascii="Times New Roman" w:hAnsi="Times New Roman"/>
          <w:sz w:val="28"/>
          <w:szCs w:val="28"/>
        </w:rPr>
        <w:t xml:space="preserve">м.р.Похвистневский ГКУ </w:t>
      </w:r>
      <w:proofErr w:type="gramStart"/>
      <w:r w:rsidRPr="0095624F">
        <w:rPr>
          <w:rFonts w:ascii="Times New Roman" w:hAnsi="Times New Roman"/>
          <w:sz w:val="28"/>
          <w:szCs w:val="28"/>
        </w:rPr>
        <w:t>СО</w:t>
      </w:r>
      <w:proofErr w:type="gramEnd"/>
      <w:r w:rsidRPr="0095624F">
        <w:rPr>
          <w:rFonts w:ascii="Times New Roman" w:hAnsi="Times New Roman"/>
          <w:sz w:val="28"/>
          <w:szCs w:val="28"/>
        </w:rPr>
        <w:t xml:space="preserve"> «</w:t>
      </w:r>
      <w:r w:rsidR="00EF39A0" w:rsidRPr="0095624F">
        <w:rPr>
          <w:rFonts w:ascii="Times New Roman" w:hAnsi="Times New Roman"/>
          <w:sz w:val="28"/>
          <w:szCs w:val="28"/>
        </w:rPr>
        <w:t>Комплексный центр социального обслуживания населения Северо-Восточного округа</w:t>
      </w:r>
      <w:r w:rsidR="006151B0" w:rsidRPr="0095624F">
        <w:rPr>
          <w:rFonts w:ascii="Times New Roman" w:hAnsi="Times New Roman"/>
          <w:sz w:val="28"/>
          <w:szCs w:val="28"/>
        </w:rPr>
        <w:t>»</w:t>
      </w:r>
      <w:r w:rsidR="0098698F" w:rsidRPr="0095624F">
        <w:rPr>
          <w:rFonts w:ascii="Times New Roman" w:hAnsi="Times New Roman"/>
          <w:sz w:val="28"/>
          <w:szCs w:val="28"/>
        </w:rPr>
        <w:t>:</w:t>
      </w:r>
    </w:p>
    <w:p w:rsidR="006151B0" w:rsidRPr="0095624F" w:rsidRDefault="0098698F" w:rsidP="006151B0">
      <w:pPr>
        <w:pStyle w:val="msobodytext4"/>
        <w:widowControl w:val="0"/>
        <w:spacing w:after="0"/>
        <w:ind w:firstLine="284"/>
        <w:jc w:val="both"/>
        <w:rPr>
          <w:rFonts w:ascii="Times New Roman" w:hAnsi="Times New Roman"/>
          <w:b/>
          <w:bCs/>
          <w:i/>
          <w:iCs/>
          <w:sz w:val="28"/>
          <w:szCs w:val="28"/>
        </w:rPr>
      </w:pPr>
      <w:r w:rsidRPr="0095624F">
        <w:rPr>
          <w:rFonts w:ascii="Times New Roman" w:hAnsi="Times New Roman"/>
          <w:sz w:val="28"/>
          <w:szCs w:val="28"/>
          <w:u w:val="single"/>
        </w:rPr>
        <w:t>адрес:</w:t>
      </w:r>
      <w:r w:rsidRPr="0095624F">
        <w:rPr>
          <w:rFonts w:ascii="Times New Roman" w:hAnsi="Times New Roman"/>
          <w:sz w:val="28"/>
          <w:szCs w:val="28"/>
        </w:rPr>
        <w:t xml:space="preserve"> </w:t>
      </w:r>
      <w:proofErr w:type="gramStart"/>
      <w:r w:rsidR="00A54460" w:rsidRPr="0095624F">
        <w:rPr>
          <w:rFonts w:ascii="Times New Roman" w:hAnsi="Times New Roman"/>
          <w:sz w:val="28"/>
          <w:szCs w:val="28"/>
        </w:rPr>
        <w:t>г</w:t>
      </w:r>
      <w:proofErr w:type="gramEnd"/>
      <w:r w:rsidR="00A54460" w:rsidRPr="0095624F">
        <w:rPr>
          <w:rFonts w:ascii="Times New Roman" w:hAnsi="Times New Roman"/>
          <w:sz w:val="28"/>
          <w:szCs w:val="28"/>
        </w:rPr>
        <w:t xml:space="preserve">. Похвистнево, ул. </w:t>
      </w:r>
      <w:r w:rsidR="006151B0" w:rsidRPr="0095624F">
        <w:rPr>
          <w:rFonts w:ascii="Times New Roman" w:hAnsi="Times New Roman"/>
          <w:sz w:val="28"/>
          <w:szCs w:val="28"/>
        </w:rPr>
        <w:t>Матросова</w:t>
      </w:r>
      <w:r w:rsidR="00A54460" w:rsidRPr="0095624F">
        <w:rPr>
          <w:rFonts w:ascii="Times New Roman" w:hAnsi="Times New Roman"/>
          <w:sz w:val="28"/>
          <w:szCs w:val="28"/>
        </w:rPr>
        <w:t>, д.</w:t>
      </w:r>
      <w:r w:rsidR="006151B0" w:rsidRPr="0095624F">
        <w:rPr>
          <w:rFonts w:ascii="Times New Roman" w:hAnsi="Times New Roman"/>
          <w:sz w:val="28"/>
          <w:szCs w:val="28"/>
        </w:rPr>
        <w:t>1</w:t>
      </w:r>
      <w:r w:rsidR="00A54460" w:rsidRPr="0095624F">
        <w:rPr>
          <w:rFonts w:ascii="Times New Roman" w:hAnsi="Times New Roman"/>
          <w:sz w:val="28"/>
          <w:szCs w:val="28"/>
        </w:rPr>
        <w:t xml:space="preserve">., </w:t>
      </w:r>
      <w:r w:rsidR="00A54460" w:rsidRPr="0095624F">
        <w:rPr>
          <w:rFonts w:ascii="Times New Roman" w:hAnsi="Times New Roman"/>
          <w:b/>
          <w:bCs/>
          <w:i/>
          <w:iCs/>
          <w:sz w:val="28"/>
          <w:szCs w:val="28"/>
        </w:rPr>
        <w:t>8 (84656)2-</w:t>
      </w:r>
      <w:r w:rsidR="00101E02" w:rsidRPr="0095624F">
        <w:rPr>
          <w:rFonts w:ascii="Times New Roman" w:hAnsi="Times New Roman"/>
          <w:b/>
          <w:bCs/>
          <w:i/>
          <w:iCs/>
          <w:sz w:val="28"/>
          <w:szCs w:val="28"/>
        </w:rPr>
        <w:t>22-32</w:t>
      </w:r>
      <w:r w:rsidR="00A54460" w:rsidRPr="0095624F">
        <w:rPr>
          <w:rFonts w:ascii="Times New Roman" w:hAnsi="Times New Roman"/>
          <w:b/>
          <w:bCs/>
          <w:i/>
          <w:iCs/>
          <w:sz w:val="28"/>
          <w:szCs w:val="28"/>
        </w:rPr>
        <w:t xml:space="preserve">, 2-56-94., группа в Контакте: </w:t>
      </w:r>
      <w:hyperlink r:id="rId6" w:history="1">
        <w:r w:rsidR="00A54460" w:rsidRPr="0095624F">
          <w:rPr>
            <w:rStyle w:val="a7"/>
            <w:rFonts w:ascii="Times New Roman" w:hAnsi="Times New Roman"/>
            <w:b/>
            <w:bCs/>
            <w:i/>
            <w:iCs/>
            <w:sz w:val="28"/>
            <w:szCs w:val="28"/>
            <w:lang w:val="en-US"/>
          </w:rPr>
          <w:t>https</w:t>
        </w:r>
        <w:r w:rsidR="00A54460" w:rsidRPr="0095624F">
          <w:rPr>
            <w:rStyle w:val="a7"/>
            <w:rFonts w:ascii="Times New Roman" w:hAnsi="Times New Roman"/>
            <w:b/>
            <w:bCs/>
            <w:i/>
            <w:iCs/>
            <w:sz w:val="28"/>
            <w:szCs w:val="28"/>
          </w:rPr>
          <w:t>://</w:t>
        </w:r>
        <w:proofErr w:type="spellStart"/>
        <w:r w:rsidR="00A54460" w:rsidRPr="0095624F">
          <w:rPr>
            <w:rStyle w:val="a7"/>
            <w:rFonts w:ascii="Times New Roman" w:hAnsi="Times New Roman"/>
            <w:b/>
            <w:bCs/>
            <w:i/>
            <w:iCs/>
            <w:sz w:val="28"/>
            <w:szCs w:val="28"/>
            <w:lang w:val="en-US"/>
          </w:rPr>
          <w:t>vk</w:t>
        </w:r>
        <w:proofErr w:type="spellEnd"/>
        <w:r w:rsidR="00A54460" w:rsidRPr="0095624F">
          <w:rPr>
            <w:rStyle w:val="a7"/>
            <w:rFonts w:ascii="Times New Roman" w:hAnsi="Times New Roman"/>
            <w:b/>
            <w:bCs/>
            <w:i/>
            <w:iCs/>
            <w:sz w:val="28"/>
            <w:szCs w:val="28"/>
          </w:rPr>
          <w:t>.</w:t>
        </w:r>
        <w:r w:rsidR="00A54460" w:rsidRPr="0095624F">
          <w:rPr>
            <w:rStyle w:val="a7"/>
            <w:rFonts w:ascii="Times New Roman" w:hAnsi="Times New Roman"/>
            <w:b/>
            <w:bCs/>
            <w:i/>
            <w:iCs/>
            <w:sz w:val="28"/>
            <w:szCs w:val="28"/>
            <w:lang w:val="en-US"/>
          </w:rPr>
          <w:t>com</w:t>
        </w:r>
        <w:r w:rsidR="00A54460" w:rsidRPr="0095624F">
          <w:rPr>
            <w:rStyle w:val="a7"/>
            <w:rFonts w:ascii="Times New Roman" w:hAnsi="Times New Roman"/>
            <w:b/>
            <w:bCs/>
            <w:i/>
            <w:iCs/>
            <w:sz w:val="28"/>
            <w:szCs w:val="28"/>
          </w:rPr>
          <w:t>/7</w:t>
        </w:r>
        <w:proofErr w:type="spellStart"/>
        <w:r w:rsidR="00A54460" w:rsidRPr="0095624F">
          <w:rPr>
            <w:rStyle w:val="a7"/>
            <w:rFonts w:ascii="Times New Roman" w:hAnsi="Times New Roman"/>
            <w:b/>
            <w:bCs/>
            <w:i/>
            <w:iCs/>
            <w:sz w:val="28"/>
            <w:szCs w:val="28"/>
            <w:lang w:val="en-US"/>
          </w:rPr>
          <w:t>i</w:t>
        </w:r>
        <w:proofErr w:type="spellEnd"/>
        <w:r w:rsidR="00A54460" w:rsidRPr="0095624F">
          <w:rPr>
            <w:rStyle w:val="a7"/>
            <w:rFonts w:ascii="Times New Roman" w:hAnsi="Times New Roman"/>
            <w:b/>
            <w:bCs/>
            <w:i/>
            <w:iCs/>
            <w:sz w:val="28"/>
            <w:szCs w:val="28"/>
          </w:rPr>
          <w:t>_</w:t>
        </w:r>
        <w:r w:rsidR="00A54460" w:rsidRPr="0095624F">
          <w:rPr>
            <w:rStyle w:val="a7"/>
            <w:rFonts w:ascii="Times New Roman" w:hAnsi="Times New Roman"/>
            <w:b/>
            <w:bCs/>
            <w:i/>
            <w:iCs/>
            <w:sz w:val="28"/>
            <w:szCs w:val="28"/>
            <w:lang w:val="en-US"/>
          </w:rPr>
          <w:t>love</w:t>
        </w:r>
      </w:hyperlink>
      <w:r w:rsidR="00A54460" w:rsidRPr="0095624F">
        <w:rPr>
          <w:rFonts w:ascii="Times New Roman" w:hAnsi="Times New Roman"/>
          <w:b/>
          <w:bCs/>
          <w:i/>
          <w:iCs/>
          <w:sz w:val="28"/>
          <w:szCs w:val="28"/>
        </w:rPr>
        <w:t xml:space="preserve">, </w:t>
      </w:r>
    </w:p>
    <w:p w:rsidR="00A54460" w:rsidRPr="0095624F" w:rsidRDefault="0098698F" w:rsidP="006151B0">
      <w:pPr>
        <w:pStyle w:val="msobodytext4"/>
        <w:widowControl w:val="0"/>
        <w:spacing w:after="0"/>
        <w:ind w:firstLine="284"/>
        <w:jc w:val="both"/>
        <w:rPr>
          <w:rFonts w:ascii="Times New Roman" w:hAnsi="Times New Roman"/>
          <w:sz w:val="28"/>
          <w:szCs w:val="28"/>
        </w:rPr>
      </w:pPr>
      <w:r w:rsidRPr="0095624F">
        <w:rPr>
          <w:rFonts w:ascii="Times New Roman" w:hAnsi="Times New Roman"/>
          <w:bCs/>
          <w:sz w:val="28"/>
          <w:szCs w:val="28"/>
          <w:u w:val="single"/>
        </w:rPr>
        <w:t>г</w:t>
      </w:r>
      <w:r w:rsidR="00A54460" w:rsidRPr="0095624F">
        <w:rPr>
          <w:rFonts w:ascii="Times New Roman" w:hAnsi="Times New Roman"/>
          <w:bCs/>
          <w:sz w:val="28"/>
          <w:szCs w:val="28"/>
          <w:u w:val="single"/>
        </w:rPr>
        <w:t xml:space="preserve">рафик работы: </w:t>
      </w:r>
      <w:r w:rsidR="00A54460" w:rsidRPr="0095624F">
        <w:rPr>
          <w:rFonts w:ascii="Times New Roman" w:hAnsi="Times New Roman"/>
          <w:sz w:val="28"/>
          <w:szCs w:val="28"/>
        </w:rPr>
        <w:t xml:space="preserve">понедельник, вторник, пятница с 8.00 до 16.00., перерыв с 12.00 до 13.00., среда, четверг — выездные дни., суббота, воскресенье </w:t>
      </w:r>
      <w:proofErr w:type="gramStart"/>
      <w:r w:rsidR="00A54460" w:rsidRPr="0095624F">
        <w:rPr>
          <w:rFonts w:ascii="Times New Roman" w:hAnsi="Times New Roman"/>
          <w:sz w:val="28"/>
          <w:szCs w:val="28"/>
        </w:rPr>
        <w:t>—в</w:t>
      </w:r>
      <w:proofErr w:type="gramEnd"/>
      <w:r w:rsidR="00A54460" w:rsidRPr="0095624F">
        <w:rPr>
          <w:rFonts w:ascii="Times New Roman" w:hAnsi="Times New Roman"/>
          <w:sz w:val="28"/>
          <w:szCs w:val="28"/>
        </w:rPr>
        <w:t>ыходные дни</w:t>
      </w:r>
    </w:p>
    <w:p w:rsidR="00A54460" w:rsidRPr="0098698F" w:rsidRDefault="00A54460" w:rsidP="00A54460">
      <w:pPr>
        <w:widowControl w:val="0"/>
        <w:rPr>
          <w:rFonts w:ascii="Calibri" w:hAnsi="Calibri"/>
          <w:sz w:val="28"/>
          <w:szCs w:val="28"/>
        </w:rPr>
      </w:pPr>
      <w:r w:rsidRPr="0098698F">
        <w:rPr>
          <w:sz w:val="28"/>
          <w:szCs w:val="28"/>
        </w:rPr>
        <w:t> </w:t>
      </w:r>
    </w:p>
    <w:p w:rsidR="009410D3" w:rsidRPr="0098698F" w:rsidRDefault="009410D3" w:rsidP="001825D9">
      <w:pPr>
        <w:spacing w:after="0"/>
        <w:ind w:firstLine="708"/>
        <w:jc w:val="both"/>
        <w:rPr>
          <w:rFonts w:ascii="Times New Roman" w:hAnsi="Times New Roman" w:cs="Times New Roman"/>
          <w:sz w:val="28"/>
          <w:szCs w:val="28"/>
          <w:u w:val="single"/>
        </w:rPr>
      </w:pPr>
    </w:p>
    <w:sectPr w:rsidR="009410D3" w:rsidRPr="0098698F" w:rsidSect="005E1FA7">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8661D0"/>
    <w:rsid w:val="000459F8"/>
    <w:rsid w:val="00046262"/>
    <w:rsid w:val="0007460B"/>
    <w:rsid w:val="000A69E6"/>
    <w:rsid w:val="00101E02"/>
    <w:rsid w:val="001825D9"/>
    <w:rsid w:val="00204EA3"/>
    <w:rsid w:val="00311E25"/>
    <w:rsid w:val="003948EF"/>
    <w:rsid w:val="003F7B46"/>
    <w:rsid w:val="0040316C"/>
    <w:rsid w:val="00555CB7"/>
    <w:rsid w:val="005B0ECF"/>
    <w:rsid w:val="005E1FA7"/>
    <w:rsid w:val="006151B0"/>
    <w:rsid w:val="0064141F"/>
    <w:rsid w:val="00654269"/>
    <w:rsid w:val="00687606"/>
    <w:rsid w:val="006B7C19"/>
    <w:rsid w:val="006E67AB"/>
    <w:rsid w:val="00733109"/>
    <w:rsid w:val="007C5FBB"/>
    <w:rsid w:val="007E0C69"/>
    <w:rsid w:val="007F5F0F"/>
    <w:rsid w:val="007F6052"/>
    <w:rsid w:val="008661D0"/>
    <w:rsid w:val="009410D3"/>
    <w:rsid w:val="0095624F"/>
    <w:rsid w:val="0098698F"/>
    <w:rsid w:val="009C708F"/>
    <w:rsid w:val="00A04100"/>
    <w:rsid w:val="00A46B1A"/>
    <w:rsid w:val="00A54460"/>
    <w:rsid w:val="00B4183C"/>
    <w:rsid w:val="00B51D19"/>
    <w:rsid w:val="00B7364D"/>
    <w:rsid w:val="00BF3767"/>
    <w:rsid w:val="00C26AB2"/>
    <w:rsid w:val="00C43EF3"/>
    <w:rsid w:val="00DD2E07"/>
    <w:rsid w:val="00DD360E"/>
    <w:rsid w:val="00DF465A"/>
    <w:rsid w:val="00DF5F8E"/>
    <w:rsid w:val="00E10A13"/>
    <w:rsid w:val="00EF39A0"/>
    <w:rsid w:val="00F2586F"/>
    <w:rsid w:val="00F72401"/>
    <w:rsid w:val="00FB6B82"/>
    <w:rsid w:val="00FC64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A13"/>
  </w:style>
  <w:style w:type="paragraph" w:styleId="2">
    <w:name w:val="heading 2"/>
    <w:basedOn w:val="a"/>
    <w:link w:val="20"/>
    <w:uiPriority w:val="9"/>
    <w:qFormat/>
    <w:rsid w:val="008661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661D0"/>
    <w:rPr>
      <w:rFonts w:ascii="Times New Roman" w:eastAsia="Times New Roman" w:hAnsi="Times New Roman" w:cs="Times New Roman"/>
      <w:b/>
      <w:bCs/>
      <w:sz w:val="36"/>
      <w:szCs w:val="36"/>
    </w:rPr>
  </w:style>
  <w:style w:type="paragraph" w:styleId="a3">
    <w:name w:val="Normal (Web)"/>
    <w:basedOn w:val="a"/>
    <w:uiPriority w:val="99"/>
    <w:semiHidden/>
    <w:unhideWhenUsed/>
    <w:rsid w:val="008661D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661D0"/>
    <w:rPr>
      <w:b/>
      <w:bCs/>
    </w:rPr>
  </w:style>
  <w:style w:type="paragraph" w:styleId="a5">
    <w:name w:val="Balloon Text"/>
    <w:basedOn w:val="a"/>
    <w:link w:val="a6"/>
    <w:uiPriority w:val="99"/>
    <w:semiHidden/>
    <w:unhideWhenUsed/>
    <w:rsid w:val="008661D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61D0"/>
    <w:rPr>
      <w:rFonts w:ascii="Tahoma" w:hAnsi="Tahoma" w:cs="Tahoma"/>
      <w:sz w:val="16"/>
      <w:szCs w:val="16"/>
    </w:rPr>
  </w:style>
  <w:style w:type="paragraph" w:customStyle="1" w:styleId="msobodytext4">
    <w:name w:val="msobodytext4"/>
    <w:rsid w:val="00A54460"/>
    <w:pPr>
      <w:spacing w:after="140" w:line="283" w:lineRule="auto"/>
    </w:pPr>
    <w:rPr>
      <w:rFonts w:ascii="Franklin Gothic Medium" w:eastAsia="Times New Roman" w:hAnsi="Franklin Gothic Medium" w:cs="Times New Roman"/>
      <w:color w:val="000000"/>
      <w:kern w:val="28"/>
      <w:sz w:val="20"/>
      <w:szCs w:val="20"/>
    </w:rPr>
  </w:style>
  <w:style w:type="character" w:styleId="a7">
    <w:name w:val="Hyperlink"/>
    <w:basedOn w:val="a0"/>
    <w:uiPriority w:val="99"/>
    <w:unhideWhenUsed/>
    <w:rsid w:val="00A5446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6749229">
      <w:bodyDiv w:val="1"/>
      <w:marLeft w:val="0"/>
      <w:marRight w:val="0"/>
      <w:marTop w:val="0"/>
      <w:marBottom w:val="0"/>
      <w:divBdr>
        <w:top w:val="none" w:sz="0" w:space="0" w:color="auto"/>
        <w:left w:val="none" w:sz="0" w:space="0" w:color="auto"/>
        <w:bottom w:val="none" w:sz="0" w:space="0" w:color="auto"/>
        <w:right w:val="none" w:sz="0" w:space="0" w:color="auto"/>
      </w:divBdr>
    </w:div>
    <w:div w:id="10640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com/7i_love" TargetMode="External"/><Relationship Id="rId5" Type="http://schemas.openxmlformats.org/officeDocument/2006/relationships/hyperlink" Target="http://minsocdem.samregion.ru/sluzhby-semi/nagrady-mnogodetnym-materyam"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3</Pages>
  <Words>938</Words>
  <Characters>5350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Копмьютер</cp:lastModifiedBy>
  <cp:revision>16</cp:revision>
  <cp:lastPrinted>2018-11-29T04:50:00Z</cp:lastPrinted>
  <dcterms:created xsi:type="dcterms:W3CDTF">2013-10-08T07:20:00Z</dcterms:created>
  <dcterms:modified xsi:type="dcterms:W3CDTF">2018-11-29T04:50:00Z</dcterms:modified>
</cp:coreProperties>
</file>