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C2" w:rsidRPr="00EF47C2" w:rsidRDefault="00620338" w:rsidP="00FA4E1B">
      <w:pPr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Прокуратура Советского района г. Самары разъясняет: </w:t>
      </w:r>
      <w:r w:rsidR="00EF47C2" w:rsidRPr="00FA4E1B">
        <w:rPr>
          <w:b/>
          <w:sz w:val="28"/>
          <w:szCs w:val="28"/>
        </w:rPr>
        <w:t>«</w:t>
      </w:r>
      <w:r w:rsidR="002E530C">
        <w:rPr>
          <w:rFonts w:eastAsia="SimSun"/>
          <w:b/>
          <w:bCs/>
          <w:sz w:val="28"/>
          <w:szCs w:val="28"/>
        </w:rPr>
        <w:t xml:space="preserve">Какие требования предъявляются </w:t>
      </w:r>
      <w:r w:rsidR="00F3626A">
        <w:rPr>
          <w:rFonts w:eastAsia="SimSun"/>
          <w:b/>
          <w:bCs/>
          <w:sz w:val="28"/>
          <w:szCs w:val="28"/>
        </w:rPr>
        <w:t xml:space="preserve">к </w:t>
      </w:r>
      <w:r w:rsidR="00922BF3">
        <w:rPr>
          <w:rFonts w:eastAsia="SimSun"/>
          <w:b/>
          <w:bCs/>
          <w:sz w:val="28"/>
          <w:szCs w:val="28"/>
        </w:rPr>
        <w:t>санитарному содержанию контейнерных площадок</w:t>
      </w:r>
      <w:r w:rsidR="00FA4E1B" w:rsidRPr="00FA4E1B">
        <w:rPr>
          <w:rFonts w:eastAsia="SimSun"/>
          <w:b/>
          <w:sz w:val="28"/>
          <w:szCs w:val="28"/>
        </w:rPr>
        <w:t>?</w:t>
      </w:r>
      <w:r w:rsidR="006F77BD">
        <w:rPr>
          <w:b/>
          <w:sz w:val="28"/>
          <w:szCs w:val="28"/>
        </w:rPr>
        <w:t>»</w:t>
      </w:r>
    </w:p>
    <w:p w:rsidR="00EF47C2" w:rsidRPr="00EF47C2" w:rsidRDefault="00620338" w:rsidP="00EF47C2">
      <w:pPr>
        <w:jc w:val="both"/>
        <w:rPr>
          <w:sz w:val="28"/>
          <w:szCs w:val="28"/>
        </w:rPr>
      </w:pPr>
      <w:r>
        <w:rPr>
          <w:rFonts w:eastAsia="SimSu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AB194F" wp14:editId="79F6E6E1">
            <wp:simplePos x="0" y="0"/>
            <wp:positionH relativeFrom="column">
              <wp:posOffset>-51435</wp:posOffset>
            </wp:positionH>
            <wp:positionV relativeFrom="paragraph">
              <wp:posOffset>204470</wp:posOffset>
            </wp:positionV>
            <wp:extent cx="1836420" cy="22002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идинский С.А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505" w:rsidRDefault="00922BF3" w:rsidP="00335ED8">
      <w:pPr>
        <w:shd w:val="clear" w:color="auto" w:fill="FDFDFD"/>
        <w:ind w:right="-257" w:firstLine="708"/>
        <w:jc w:val="both"/>
        <w:rPr>
          <w:rFonts w:eastAsia="SimSun"/>
          <w:b/>
          <w:sz w:val="28"/>
          <w:szCs w:val="28"/>
        </w:rPr>
      </w:pPr>
      <w:r>
        <w:rPr>
          <w:color w:val="111111"/>
          <w:sz w:val="28"/>
          <w:szCs w:val="28"/>
        </w:rPr>
        <w:t>Содержание территорий городских и сельских поселений должно отвечать санитарным правилам; отходы производства и потребления подлежат сбору, использованию</w:t>
      </w:r>
      <w:r w:rsidR="002C7505">
        <w:rPr>
          <w:color w:val="111111"/>
          <w:sz w:val="28"/>
          <w:szCs w:val="28"/>
        </w:rPr>
        <w:t xml:space="preserve"> и</w:t>
      </w:r>
      <w:r>
        <w:rPr>
          <w:color w:val="111111"/>
          <w:sz w:val="28"/>
          <w:szCs w:val="28"/>
        </w:rPr>
        <w:t xml:space="preserve"> </w:t>
      </w:r>
      <w:r w:rsidR="002C7505">
        <w:rPr>
          <w:color w:val="111111"/>
          <w:sz w:val="28"/>
          <w:szCs w:val="28"/>
        </w:rPr>
        <w:t xml:space="preserve">транспортировке,- </w:t>
      </w:r>
      <w:r w:rsidR="000B74E9">
        <w:rPr>
          <w:rFonts w:eastAsia="SimSun"/>
          <w:sz w:val="28"/>
          <w:szCs w:val="28"/>
        </w:rPr>
        <w:t xml:space="preserve">разъясняет исполняющий обязанности прокурора Советского района г. Самары </w:t>
      </w:r>
      <w:r w:rsidR="000B74E9" w:rsidRPr="00620338">
        <w:rPr>
          <w:rFonts w:eastAsia="SimSun"/>
          <w:b/>
          <w:sz w:val="28"/>
          <w:szCs w:val="28"/>
        </w:rPr>
        <w:t xml:space="preserve">Сергей </w:t>
      </w:r>
      <w:proofErr w:type="spellStart"/>
      <w:r w:rsidR="000B74E9" w:rsidRPr="00620338">
        <w:rPr>
          <w:rFonts w:eastAsia="SimSun"/>
          <w:b/>
          <w:sz w:val="28"/>
          <w:szCs w:val="28"/>
        </w:rPr>
        <w:t>Фридинский</w:t>
      </w:r>
      <w:proofErr w:type="spellEnd"/>
      <w:r w:rsidR="00405FCA">
        <w:rPr>
          <w:rFonts w:eastAsia="SimSun"/>
          <w:b/>
          <w:sz w:val="28"/>
          <w:szCs w:val="28"/>
        </w:rPr>
        <w:t>.</w:t>
      </w:r>
    </w:p>
    <w:p w:rsidR="002C7505" w:rsidRDefault="002C7505" w:rsidP="00335ED8">
      <w:pPr>
        <w:shd w:val="clear" w:color="auto" w:fill="FDFDFD"/>
        <w:ind w:right="-257"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922BF3">
        <w:rPr>
          <w:color w:val="111111"/>
          <w:sz w:val="28"/>
          <w:szCs w:val="28"/>
        </w:rPr>
        <w:t>бъектами очистки явл</w:t>
      </w:r>
      <w:r>
        <w:rPr>
          <w:color w:val="111111"/>
          <w:sz w:val="28"/>
          <w:szCs w:val="28"/>
        </w:rPr>
        <w:t xml:space="preserve">яются </w:t>
      </w:r>
      <w:r w:rsidR="00922BF3">
        <w:rPr>
          <w:color w:val="111111"/>
          <w:sz w:val="28"/>
          <w:szCs w:val="28"/>
        </w:rPr>
        <w:t>территори</w:t>
      </w:r>
      <w:r>
        <w:rPr>
          <w:color w:val="111111"/>
          <w:sz w:val="28"/>
          <w:szCs w:val="28"/>
        </w:rPr>
        <w:t>и</w:t>
      </w:r>
      <w:r w:rsidR="00922BF3">
        <w:rPr>
          <w:color w:val="111111"/>
          <w:sz w:val="28"/>
          <w:szCs w:val="28"/>
        </w:rPr>
        <w:t xml:space="preserve"> домовладений</w:t>
      </w:r>
      <w:r>
        <w:rPr>
          <w:color w:val="111111"/>
          <w:sz w:val="28"/>
          <w:szCs w:val="28"/>
        </w:rPr>
        <w:t xml:space="preserve"> и</w:t>
      </w:r>
      <w:r w:rsidR="00922BF3">
        <w:rPr>
          <w:color w:val="111111"/>
          <w:sz w:val="28"/>
          <w:szCs w:val="28"/>
        </w:rPr>
        <w:t xml:space="preserve"> места общественного пользования</w:t>
      </w:r>
      <w:r>
        <w:rPr>
          <w:color w:val="111111"/>
          <w:sz w:val="28"/>
          <w:szCs w:val="28"/>
        </w:rPr>
        <w:t>.</w:t>
      </w:r>
    </w:p>
    <w:p w:rsidR="002C7505" w:rsidRDefault="002C7505" w:rsidP="00335ED8">
      <w:pPr>
        <w:shd w:val="clear" w:color="auto" w:fill="FDFDFD"/>
        <w:ind w:right="-257"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="00922BF3">
        <w:rPr>
          <w:color w:val="111111"/>
          <w:sz w:val="28"/>
          <w:szCs w:val="28"/>
        </w:rPr>
        <w:t>истема санитарной очистки и уборки территорий населенных мест должна предусматривать рациональный сбор, быстрое удаление, надежное обезвреживание и экономически целесообразную утилизацию бытовых отходов (хозяйственно-бытовых), в том числе пищевых отходов из жилых и общественных зданий.</w:t>
      </w:r>
      <w:r w:rsidRPr="002C7505">
        <w:rPr>
          <w:color w:val="111111"/>
          <w:sz w:val="28"/>
          <w:szCs w:val="28"/>
        </w:rPr>
        <w:t xml:space="preserve"> </w:t>
      </w:r>
    </w:p>
    <w:p w:rsidR="002C7505" w:rsidRDefault="002C7505" w:rsidP="00335ED8">
      <w:pPr>
        <w:shd w:val="clear" w:color="auto" w:fill="FDFDFD"/>
        <w:ind w:right="-257"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Указанные требования установлены Федеральным законом «О санитарно-эпидемиологическом благополучии населения».</w:t>
      </w:r>
    </w:p>
    <w:p w:rsidR="00335ED8" w:rsidRPr="00562F85" w:rsidRDefault="00335ED8" w:rsidP="00335ED8">
      <w:pPr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Pr="00562F85">
        <w:rPr>
          <w:sz w:val="28"/>
          <w:szCs w:val="28"/>
        </w:rPr>
        <w:t>остановлением Главы городского округа Самара от 10.06.2008 № 404 утверждены Правила благоустройства, обеспечения чистоты и порядка на территории городского округа Самара (далее – Правила благоустройства).</w:t>
      </w:r>
    </w:p>
    <w:p w:rsidR="00335ED8" w:rsidRDefault="001D4B95" w:rsidP="001D4B95">
      <w:pPr>
        <w:autoSpaceDE w:val="0"/>
        <w:autoSpaceDN w:val="0"/>
        <w:adjustRightInd w:val="0"/>
        <w:ind w:right="-257" w:firstLine="709"/>
        <w:jc w:val="both"/>
        <w:rPr>
          <w:rFonts w:eastAsia="SimSun"/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 xml:space="preserve">Согласно </w:t>
      </w:r>
      <w:r w:rsidR="00335ED8">
        <w:rPr>
          <w:sz w:val="28"/>
          <w:szCs w:val="28"/>
        </w:rPr>
        <w:t>Правил</w:t>
      </w:r>
      <w:proofErr w:type="gramEnd"/>
      <w:r w:rsidR="00335ED8">
        <w:rPr>
          <w:sz w:val="28"/>
          <w:szCs w:val="28"/>
        </w:rPr>
        <w:t xml:space="preserve"> благоустройства организации, осуществляющие содержание жилищного фонда городского округа обязаны обеспечить ежедневную уборку контейнерной (бункерной) площадки и прилегающей к ней территории</w:t>
      </w:r>
      <w:r>
        <w:rPr>
          <w:sz w:val="28"/>
          <w:szCs w:val="28"/>
        </w:rPr>
        <w:t>, а</w:t>
      </w:r>
      <w:r w:rsidR="00335ED8">
        <w:rPr>
          <w:sz w:val="28"/>
          <w:szCs w:val="28"/>
        </w:rPr>
        <w:t xml:space="preserve"> </w:t>
      </w:r>
      <w:r w:rsidR="00335ED8">
        <w:rPr>
          <w:rFonts w:eastAsia="SimSun"/>
          <w:sz w:val="28"/>
          <w:szCs w:val="28"/>
          <w:lang w:eastAsia="zh-CN"/>
        </w:rPr>
        <w:t xml:space="preserve">в жилых многоквартирных домах сбор </w:t>
      </w:r>
      <w:r>
        <w:rPr>
          <w:rFonts w:eastAsia="SimSun"/>
          <w:sz w:val="28"/>
          <w:szCs w:val="28"/>
          <w:lang w:eastAsia="zh-CN"/>
        </w:rPr>
        <w:t>твердых бытовых отходов дол</w:t>
      </w:r>
      <w:r w:rsidR="00335ED8">
        <w:rPr>
          <w:rFonts w:eastAsia="SimSun"/>
          <w:sz w:val="28"/>
          <w:szCs w:val="28"/>
          <w:lang w:eastAsia="zh-CN"/>
        </w:rPr>
        <w:t xml:space="preserve">жны обеспечивать организации осуществляющие содержание жилищного фонда, в соответствии с заключенными договорами. </w:t>
      </w:r>
    </w:p>
    <w:p w:rsidR="00335ED8" w:rsidRPr="001D4B95" w:rsidRDefault="00335ED8" w:rsidP="00922BF3">
      <w:pPr>
        <w:shd w:val="clear" w:color="auto" w:fill="FDFDFD"/>
        <w:ind w:right="-257" w:firstLine="851"/>
        <w:jc w:val="both"/>
        <w:rPr>
          <w:i/>
          <w:color w:val="111111"/>
          <w:sz w:val="28"/>
          <w:szCs w:val="28"/>
        </w:rPr>
      </w:pPr>
      <w:r w:rsidRPr="001D4B95">
        <w:rPr>
          <w:i/>
          <w:color w:val="111111"/>
          <w:sz w:val="28"/>
          <w:szCs w:val="28"/>
        </w:rPr>
        <w:t xml:space="preserve">Какая ответственность предусмотрена при </w:t>
      </w:r>
      <w:r w:rsidR="001D4B95" w:rsidRPr="001D4B95">
        <w:rPr>
          <w:i/>
          <w:color w:val="111111"/>
          <w:sz w:val="28"/>
          <w:szCs w:val="28"/>
        </w:rPr>
        <w:t>отсутствии ежедневной уборки контейнерных площадок?</w:t>
      </w:r>
      <w:r w:rsidRPr="001D4B95">
        <w:rPr>
          <w:i/>
          <w:color w:val="111111"/>
          <w:sz w:val="28"/>
          <w:szCs w:val="28"/>
        </w:rPr>
        <w:t xml:space="preserve">  </w:t>
      </w:r>
    </w:p>
    <w:p w:rsidR="00405FCA" w:rsidRPr="00AE0EC3" w:rsidRDefault="00405FCA" w:rsidP="00405FCA">
      <w:pPr>
        <w:shd w:val="clear" w:color="auto" w:fill="FDFDFD"/>
        <w:ind w:right="-257" w:firstLine="851"/>
        <w:jc w:val="both"/>
        <w:rPr>
          <w:color w:val="111111"/>
          <w:sz w:val="28"/>
          <w:szCs w:val="28"/>
        </w:rPr>
      </w:pPr>
      <w:proofErr w:type="gramStart"/>
      <w:r w:rsidRPr="006652C3">
        <w:rPr>
          <w:color w:val="111111"/>
          <w:sz w:val="28"/>
          <w:szCs w:val="28"/>
        </w:rPr>
        <w:t xml:space="preserve">Несвоевременная уборка бытового мусора на прилегающей к площадке контейнеров территории является нарушением требований приведенных Санитарных правил содержания территорий населенных мест и образует состав административного правонарушения, предусмотренного ст. 6.3 Кодекса Российской Федерации об административных правонарушениях </w:t>
      </w:r>
      <w:r>
        <w:rPr>
          <w:color w:val="111111"/>
          <w:sz w:val="28"/>
          <w:szCs w:val="28"/>
        </w:rPr>
        <w:t xml:space="preserve">- </w:t>
      </w:r>
      <w:r w:rsidRPr="006652C3">
        <w:rPr>
          <w:color w:val="111111"/>
          <w:sz w:val="28"/>
          <w:szCs w:val="28"/>
        </w:rPr>
        <w:t xml:space="preserve">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</w:t>
      </w:r>
      <w:r w:rsidRPr="00AE0EC3">
        <w:rPr>
          <w:color w:val="111111"/>
          <w:sz w:val="28"/>
          <w:szCs w:val="28"/>
        </w:rPr>
        <w:t>противоэпидемических мероприятий.</w:t>
      </w:r>
      <w:proofErr w:type="gramEnd"/>
    </w:p>
    <w:p w:rsidR="004B0893" w:rsidRDefault="003D3EDA" w:rsidP="00405FCA">
      <w:pPr>
        <w:ind w:right="-158" w:firstLine="708"/>
        <w:jc w:val="both"/>
        <w:rPr>
          <w:sz w:val="28"/>
          <w:szCs w:val="28"/>
        </w:rPr>
      </w:pPr>
      <w:r w:rsidRPr="000B7541">
        <w:rPr>
          <w:rFonts w:eastAsia="SimSun"/>
          <w:sz w:val="28"/>
          <w:szCs w:val="28"/>
          <w:lang w:eastAsia="zh-CN"/>
        </w:rPr>
        <w:t>Так, прокуратурой</w:t>
      </w:r>
      <w:r w:rsidR="004B0893" w:rsidRPr="000B7541">
        <w:rPr>
          <w:rFonts w:eastAsia="SimSun"/>
          <w:sz w:val="28"/>
          <w:szCs w:val="28"/>
          <w:lang w:eastAsia="zh-CN"/>
        </w:rPr>
        <w:t xml:space="preserve"> Советского района г. Самары </w:t>
      </w:r>
      <w:r w:rsidR="000B7541" w:rsidRPr="000B7541">
        <w:rPr>
          <w:rFonts w:eastAsia="SimSun"/>
          <w:sz w:val="28"/>
          <w:szCs w:val="28"/>
          <w:lang w:eastAsia="zh-CN"/>
        </w:rPr>
        <w:t>в адрес директор</w:t>
      </w:r>
      <w:r w:rsidR="00111C0D">
        <w:rPr>
          <w:rFonts w:eastAsia="SimSun"/>
          <w:sz w:val="28"/>
          <w:szCs w:val="28"/>
          <w:lang w:eastAsia="zh-CN"/>
        </w:rPr>
        <w:t>ов обслуживающих организаций внесены представления об устранении нарушений санитарно-эпидемиологического законодательства, в отношении</w:t>
      </w:r>
      <w:r w:rsidR="00405FCA">
        <w:rPr>
          <w:rFonts w:eastAsia="SimSun"/>
          <w:sz w:val="28"/>
          <w:szCs w:val="28"/>
          <w:lang w:eastAsia="zh-CN"/>
        </w:rPr>
        <w:t xml:space="preserve"> </w:t>
      </w:r>
      <w:r w:rsidR="00111C0D">
        <w:rPr>
          <w:rFonts w:eastAsia="SimSun"/>
          <w:sz w:val="28"/>
          <w:szCs w:val="28"/>
          <w:lang w:eastAsia="zh-CN"/>
        </w:rPr>
        <w:t>должностных и юридических лиц указанных организаций возбуждены дела об административных правонарушениях, предусмотренных ст. 6.3 КоАП РФ.</w:t>
      </w:r>
    </w:p>
    <w:sectPr w:rsidR="004B0893" w:rsidSect="00405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85" w:rsidRDefault="00450385" w:rsidP="00DE5440">
      <w:r>
        <w:separator/>
      </w:r>
    </w:p>
  </w:endnote>
  <w:endnote w:type="continuationSeparator" w:id="0">
    <w:p w:rsidR="00450385" w:rsidRDefault="00450385" w:rsidP="00DE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AE" w:rsidRDefault="004A51A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AE" w:rsidRDefault="004A51A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AE" w:rsidRDefault="004A51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85" w:rsidRDefault="00450385" w:rsidP="00DE5440">
      <w:r>
        <w:separator/>
      </w:r>
    </w:p>
  </w:footnote>
  <w:footnote w:type="continuationSeparator" w:id="0">
    <w:p w:rsidR="00450385" w:rsidRDefault="00450385" w:rsidP="00DE5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AE" w:rsidRDefault="004A51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214471"/>
      <w:docPartObj>
        <w:docPartGallery w:val="Page Numbers (Top of Page)"/>
        <w:docPartUnique/>
      </w:docPartObj>
    </w:sdtPr>
    <w:sdtEndPr/>
    <w:sdtContent>
      <w:p w:rsidR="004A51AE" w:rsidRDefault="004A51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FCA">
          <w:rPr>
            <w:noProof/>
          </w:rPr>
          <w:t>2</w:t>
        </w:r>
        <w:r>
          <w:fldChar w:fldCharType="end"/>
        </w:r>
      </w:p>
    </w:sdtContent>
  </w:sdt>
  <w:p w:rsidR="004A51AE" w:rsidRDefault="004A51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AE" w:rsidRDefault="004A51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B9"/>
    <w:rsid w:val="00022866"/>
    <w:rsid w:val="0005250A"/>
    <w:rsid w:val="000748DA"/>
    <w:rsid w:val="000942C4"/>
    <w:rsid w:val="000A5E16"/>
    <w:rsid w:val="000B53E9"/>
    <w:rsid w:val="000B5779"/>
    <w:rsid w:val="000B74E9"/>
    <w:rsid w:val="000B7541"/>
    <w:rsid w:val="00111C0D"/>
    <w:rsid w:val="00115C20"/>
    <w:rsid w:val="001800AD"/>
    <w:rsid w:val="001A009C"/>
    <w:rsid w:val="001B406F"/>
    <w:rsid w:val="001C3B04"/>
    <w:rsid w:val="001D4B95"/>
    <w:rsid w:val="001F62B9"/>
    <w:rsid w:val="0020052C"/>
    <w:rsid w:val="002453CD"/>
    <w:rsid w:val="00256DE9"/>
    <w:rsid w:val="0027693C"/>
    <w:rsid w:val="002903A7"/>
    <w:rsid w:val="00294223"/>
    <w:rsid w:val="00296369"/>
    <w:rsid w:val="00296FE1"/>
    <w:rsid w:val="002C7505"/>
    <w:rsid w:val="002D4E38"/>
    <w:rsid w:val="002E530C"/>
    <w:rsid w:val="002F4EA8"/>
    <w:rsid w:val="00335ED8"/>
    <w:rsid w:val="0034292E"/>
    <w:rsid w:val="00357F53"/>
    <w:rsid w:val="003615E4"/>
    <w:rsid w:val="003777AB"/>
    <w:rsid w:val="003A03D9"/>
    <w:rsid w:val="003C2AE8"/>
    <w:rsid w:val="003C760E"/>
    <w:rsid w:val="003D3EDA"/>
    <w:rsid w:val="003E7815"/>
    <w:rsid w:val="00405FCA"/>
    <w:rsid w:val="00407057"/>
    <w:rsid w:val="00410BEF"/>
    <w:rsid w:val="00420DA3"/>
    <w:rsid w:val="00427D8B"/>
    <w:rsid w:val="00450385"/>
    <w:rsid w:val="0046530A"/>
    <w:rsid w:val="00482160"/>
    <w:rsid w:val="004852D9"/>
    <w:rsid w:val="004A51AE"/>
    <w:rsid w:val="004B0893"/>
    <w:rsid w:val="004E1C0B"/>
    <w:rsid w:val="004F009B"/>
    <w:rsid w:val="004F39D6"/>
    <w:rsid w:val="0051440C"/>
    <w:rsid w:val="0054474A"/>
    <w:rsid w:val="00581627"/>
    <w:rsid w:val="00591C38"/>
    <w:rsid w:val="005B265B"/>
    <w:rsid w:val="005E7410"/>
    <w:rsid w:val="00620338"/>
    <w:rsid w:val="00655382"/>
    <w:rsid w:val="00675E71"/>
    <w:rsid w:val="00683AF1"/>
    <w:rsid w:val="0068469F"/>
    <w:rsid w:val="006A3AFC"/>
    <w:rsid w:val="006D740E"/>
    <w:rsid w:val="006F77BD"/>
    <w:rsid w:val="00723A3A"/>
    <w:rsid w:val="00782CB3"/>
    <w:rsid w:val="00784701"/>
    <w:rsid w:val="007B1DD0"/>
    <w:rsid w:val="007C756A"/>
    <w:rsid w:val="00806E2B"/>
    <w:rsid w:val="00881745"/>
    <w:rsid w:val="008C2D7D"/>
    <w:rsid w:val="009026B6"/>
    <w:rsid w:val="00922BF3"/>
    <w:rsid w:val="009421D1"/>
    <w:rsid w:val="009B6602"/>
    <w:rsid w:val="009C666A"/>
    <w:rsid w:val="009D322C"/>
    <w:rsid w:val="009E7896"/>
    <w:rsid w:val="00A00DC6"/>
    <w:rsid w:val="00A367FE"/>
    <w:rsid w:val="00A75B60"/>
    <w:rsid w:val="00AC20EF"/>
    <w:rsid w:val="00AC343D"/>
    <w:rsid w:val="00AC4DDB"/>
    <w:rsid w:val="00AE0443"/>
    <w:rsid w:val="00B17BA0"/>
    <w:rsid w:val="00B20765"/>
    <w:rsid w:val="00BE0855"/>
    <w:rsid w:val="00C30813"/>
    <w:rsid w:val="00C57183"/>
    <w:rsid w:val="00CB7A59"/>
    <w:rsid w:val="00CE5D71"/>
    <w:rsid w:val="00D0541B"/>
    <w:rsid w:val="00D05FBC"/>
    <w:rsid w:val="00D32C03"/>
    <w:rsid w:val="00D37790"/>
    <w:rsid w:val="00D605C8"/>
    <w:rsid w:val="00D75C61"/>
    <w:rsid w:val="00D8329D"/>
    <w:rsid w:val="00DE5440"/>
    <w:rsid w:val="00DF5704"/>
    <w:rsid w:val="00E25C5E"/>
    <w:rsid w:val="00E36712"/>
    <w:rsid w:val="00E47C23"/>
    <w:rsid w:val="00E63558"/>
    <w:rsid w:val="00E70C71"/>
    <w:rsid w:val="00E95017"/>
    <w:rsid w:val="00E96356"/>
    <w:rsid w:val="00EE32E2"/>
    <w:rsid w:val="00EF47C2"/>
    <w:rsid w:val="00F123D5"/>
    <w:rsid w:val="00F34FEA"/>
    <w:rsid w:val="00F3626A"/>
    <w:rsid w:val="00F37B6A"/>
    <w:rsid w:val="00F413BC"/>
    <w:rsid w:val="00FA4E1B"/>
    <w:rsid w:val="00FC5D26"/>
    <w:rsid w:val="00FD558A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Strong"/>
    <w:basedOn w:val="a0"/>
    <w:uiPriority w:val="22"/>
    <w:qFormat/>
    <w:rsid w:val="004E1C0B"/>
    <w:rPr>
      <w:b/>
      <w:bCs/>
    </w:rPr>
  </w:style>
  <w:style w:type="character" w:styleId="a4">
    <w:name w:val="Hyperlink"/>
    <w:basedOn w:val="a0"/>
    <w:uiPriority w:val="99"/>
    <w:semiHidden/>
    <w:unhideWhenUsed/>
    <w:rsid w:val="004E1C0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5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E5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03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033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semiHidden/>
    <w:unhideWhenUsed/>
    <w:rsid w:val="00922BF3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semiHidden/>
    <w:rsid w:val="00922BF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Strong"/>
    <w:basedOn w:val="a0"/>
    <w:uiPriority w:val="22"/>
    <w:qFormat/>
    <w:rsid w:val="004E1C0B"/>
    <w:rPr>
      <w:b/>
      <w:bCs/>
    </w:rPr>
  </w:style>
  <w:style w:type="character" w:styleId="a4">
    <w:name w:val="Hyperlink"/>
    <w:basedOn w:val="a0"/>
    <w:uiPriority w:val="99"/>
    <w:semiHidden/>
    <w:unhideWhenUsed/>
    <w:rsid w:val="004E1C0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5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E5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54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03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033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semiHidden/>
    <w:unhideWhenUsed/>
    <w:rsid w:val="00922BF3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semiHidden/>
    <w:rsid w:val="00922BF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Аппарат Русских Александр Сергеевич</cp:lastModifiedBy>
  <cp:revision>2</cp:revision>
  <cp:lastPrinted>2018-06-27T12:59:00Z</cp:lastPrinted>
  <dcterms:created xsi:type="dcterms:W3CDTF">2018-06-30T03:54:00Z</dcterms:created>
  <dcterms:modified xsi:type="dcterms:W3CDTF">2018-06-30T03:54:00Z</dcterms:modified>
</cp:coreProperties>
</file>