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22.12.2025 В Самарской области в результате вмешательства прокуратуры органом местного самоуправления погашена задолжность по муниципальным контрактам более 14 млн. рублей</w:t>
      </w:r>
    </w:p>
    <w:p w14:paraId="02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  <w:b w:val="1"/>
        </w:rPr>
      </w:pPr>
    </w:p>
    <w:p w14:paraId="03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Похвистневская межрайонная прокуратура провела проверку соблюдения прав предпринимателей на своевременную оплату исполненных муниципальных контрактов. </w:t>
      </w:r>
    </w:p>
    <w:p w14:paraId="04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администрация городского округа Похвистнево задолжала хозяйствующему субъекту более 14 млн. рублей </w:t>
      </w:r>
      <w:r>
        <w:rPr>
          <w:rFonts w:ascii="Times New Roman" w:hAnsi="Times New Roman"/>
        </w:rPr>
        <w:t>на выполнение работ по организации уличного освещения на территории г. Похвистнево.</w:t>
      </w:r>
    </w:p>
    <w:p w14:paraId="05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Межрайонная прокуратура внесла главе городского округа Похвистнево представление.</w:t>
      </w:r>
    </w:p>
    <w:p w14:paraId="06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Благодаря вмешательству надзорного ведомства задолжность полностью погашена, права субъекта  предпринимательской деятельности восстановлены. 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2025-12-25T14:24:47Z</dcterms:created>
  <dcterms:modified xsi:type="dcterms:W3CDTF">2025-12-25T14:24:47Z</dcterms:modified>
</cp:coreProperties>
</file>