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3126"/>
        <w:gridCol w:w="3133"/>
        <w:gridCol w:w="3027"/>
      </w:tblGrid>
      <w:tr w:rsidR="00FD63DF" w:rsidRPr="00FD63DF" w:rsidTr="00FD63DF">
        <w:tc>
          <w:tcPr>
            <w:tcW w:w="3167" w:type="dxa"/>
          </w:tcPr>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16"/>
                <w:szCs w:val="16"/>
                <w:lang w:eastAsia="zh-CN"/>
              </w:rPr>
            </w:pPr>
            <w:r w:rsidRPr="00FD63DF">
              <w:rPr>
                <w:rFonts w:ascii="Times New Roman" w:eastAsia="Lucida Sans Unicode" w:hAnsi="Times New Roman" w:cs="Times New Roman"/>
                <w:kern w:val="1"/>
                <w:sz w:val="16"/>
                <w:szCs w:val="16"/>
                <w:lang w:eastAsia="zh-CN"/>
              </w:rPr>
              <w:t>РОССИЙСКАЯ ФЕДЕРАЦИЯ</w:t>
            </w: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b/>
                <w:kern w:val="1"/>
                <w:sz w:val="20"/>
                <w:szCs w:val="24"/>
                <w:lang w:eastAsia="zh-CN"/>
              </w:rPr>
            </w:pPr>
            <w:r w:rsidRPr="00FD63DF">
              <w:rPr>
                <w:rFonts w:ascii="Times New Roman" w:eastAsia="Lucida Sans Unicode" w:hAnsi="Times New Roman" w:cs="Times New Roman"/>
                <w:b/>
                <w:kern w:val="1"/>
                <w:sz w:val="20"/>
                <w:szCs w:val="24"/>
                <w:lang w:eastAsia="zh-CN"/>
              </w:rPr>
              <w:t>АДМИНИСТРАЦИЯ</w:t>
            </w: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20"/>
                <w:szCs w:val="24"/>
                <w:lang w:eastAsia="zh-CN"/>
              </w:rPr>
            </w:pPr>
            <w:r w:rsidRPr="00FD63DF">
              <w:rPr>
                <w:rFonts w:ascii="Times New Roman" w:eastAsia="Lucida Sans Unicode" w:hAnsi="Times New Roman" w:cs="Times New Roman"/>
                <w:kern w:val="1"/>
                <w:sz w:val="20"/>
                <w:szCs w:val="24"/>
                <w:lang w:eastAsia="zh-CN"/>
              </w:rPr>
              <w:t>сельского поселения</w:t>
            </w: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b/>
                <w:kern w:val="1"/>
                <w:sz w:val="28"/>
                <w:szCs w:val="28"/>
                <w:lang w:eastAsia="zh-CN"/>
              </w:rPr>
            </w:pPr>
            <w:r>
              <w:rPr>
                <w:rFonts w:ascii="Times New Roman" w:eastAsia="Lucida Sans Unicode" w:hAnsi="Times New Roman" w:cs="Times New Roman"/>
                <w:b/>
                <w:kern w:val="1"/>
                <w:sz w:val="28"/>
                <w:szCs w:val="28"/>
                <w:lang w:eastAsia="zh-CN"/>
              </w:rPr>
              <w:t xml:space="preserve">Новое </w:t>
            </w:r>
            <w:proofErr w:type="spellStart"/>
            <w:r>
              <w:rPr>
                <w:rFonts w:ascii="Times New Roman" w:eastAsia="Lucida Sans Unicode" w:hAnsi="Times New Roman" w:cs="Times New Roman"/>
                <w:b/>
                <w:kern w:val="1"/>
                <w:sz w:val="28"/>
                <w:szCs w:val="28"/>
                <w:lang w:eastAsia="zh-CN"/>
              </w:rPr>
              <w:t>Мансуркино</w:t>
            </w:r>
            <w:proofErr w:type="spellEnd"/>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20"/>
                <w:szCs w:val="24"/>
                <w:lang w:eastAsia="zh-CN"/>
              </w:rPr>
            </w:pPr>
            <w:r w:rsidRPr="00FD63DF">
              <w:rPr>
                <w:rFonts w:ascii="Times New Roman" w:eastAsia="Lucida Sans Unicode" w:hAnsi="Times New Roman" w:cs="Times New Roman"/>
                <w:kern w:val="1"/>
                <w:sz w:val="20"/>
                <w:szCs w:val="24"/>
                <w:lang w:eastAsia="zh-CN"/>
              </w:rPr>
              <w:t>муниципального района</w:t>
            </w: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20"/>
                <w:szCs w:val="24"/>
                <w:lang w:eastAsia="zh-CN"/>
              </w:rPr>
            </w:pPr>
            <w:proofErr w:type="spellStart"/>
            <w:r w:rsidRPr="00FD63DF">
              <w:rPr>
                <w:rFonts w:ascii="Times New Roman" w:eastAsia="Lucida Sans Unicode" w:hAnsi="Times New Roman" w:cs="Times New Roman"/>
                <w:kern w:val="1"/>
                <w:sz w:val="20"/>
                <w:szCs w:val="24"/>
                <w:lang w:eastAsia="zh-CN"/>
              </w:rPr>
              <w:t>Похвистневский</w:t>
            </w:r>
            <w:proofErr w:type="spellEnd"/>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20"/>
                <w:szCs w:val="24"/>
                <w:lang w:eastAsia="zh-CN"/>
              </w:rPr>
            </w:pPr>
            <w:r w:rsidRPr="00FD63DF">
              <w:rPr>
                <w:rFonts w:ascii="Times New Roman" w:eastAsia="Lucida Sans Unicode" w:hAnsi="Times New Roman" w:cs="Times New Roman"/>
                <w:kern w:val="1"/>
                <w:sz w:val="20"/>
                <w:szCs w:val="24"/>
                <w:lang w:eastAsia="zh-CN"/>
              </w:rPr>
              <w:t>Самарской области</w:t>
            </w: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28"/>
                <w:szCs w:val="28"/>
                <w:lang w:eastAsia="zh-CN"/>
              </w:rPr>
            </w:pPr>
            <w:r w:rsidRPr="00FD63DF">
              <w:rPr>
                <w:rFonts w:ascii="Times New Roman" w:eastAsia="Lucida Sans Unicode" w:hAnsi="Times New Roman" w:cs="Times New Roman"/>
                <w:kern w:val="1"/>
                <w:sz w:val="28"/>
                <w:szCs w:val="28"/>
                <w:lang w:eastAsia="zh-CN"/>
              </w:rPr>
              <w:t>ПОСТАНОВЛЕНИЕ</w:t>
            </w: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20"/>
                <w:szCs w:val="24"/>
                <w:lang w:eastAsia="zh-CN"/>
              </w:rPr>
            </w:pP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kern w:val="1"/>
                <w:sz w:val="24"/>
                <w:szCs w:val="24"/>
                <w:lang w:eastAsia="zh-CN"/>
              </w:rPr>
            </w:pPr>
            <w:r>
              <w:rPr>
                <w:rFonts w:ascii="Times New Roman" w:eastAsia="Lucida Sans Unicode" w:hAnsi="Times New Roman" w:cs="Times New Roman"/>
                <w:kern w:val="1"/>
                <w:sz w:val="24"/>
                <w:szCs w:val="24"/>
                <w:lang w:eastAsia="zh-CN"/>
              </w:rPr>
              <w:t>09.12..2015 № 83</w:t>
            </w:r>
          </w:p>
          <w:p w:rsidR="00FD63DF" w:rsidRPr="00FD63DF" w:rsidRDefault="00FD63DF" w:rsidP="00FD63DF">
            <w:pPr>
              <w:widowControl w:val="0"/>
              <w:suppressAutoHyphens/>
              <w:spacing w:after="0" w:line="240" w:lineRule="auto"/>
              <w:jc w:val="center"/>
              <w:rPr>
                <w:rFonts w:ascii="Arial" w:eastAsia="Lucida Sans Unicode" w:hAnsi="Arial" w:cs="Times New Roman"/>
                <w:kern w:val="1"/>
                <w:sz w:val="18"/>
                <w:szCs w:val="18"/>
                <w:lang w:eastAsia="zh-CN"/>
              </w:rPr>
            </w:pPr>
            <w:proofErr w:type="spellStart"/>
            <w:r>
              <w:rPr>
                <w:rFonts w:ascii="Times New Roman" w:eastAsia="Lucida Sans Unicode" w:hAnsi="Times New Roman" w:cs="Times New Roman"/>
                <w:kern w:val="1"/>
                <w:sz w:val="18"/>
                <w:szCs w:val="18"/>
                <w:lang w:eastAsia="zh-CN"/>
              </w:rPr>
              <w:t>с</w:t>
            </w:r>
            <w:proofErr w:type="gramStart"/>
            <w:r>
              <w:rPr>
                <w:rFonts w:ascii="Times New Roman" w:eastAsia="Lucida Sans Unicode" w:hAnsi="Times New Roman" w:cs="Times New Roman"/>
                <w:kern w:val="1"/>
                <w:sz w:val="18"/>
                <w:szCs w:val="18"/>
                <w:lang w:eastAsia="zh-CN"/>
              </w:rPr>
              <w:t>.Н</w:t>
            </w:r>
            <w:proofErr w:type="gramEnd"/>
            <w:r>
              <w:rPr>
                <w:rFonts w:ascii="Times New Roman" w:eastAsia="Lucida Sans Unicode" w:hAnsi="Times New Roman" w:cs="Times New Roman"/>
                <w:kern w:val="1"/>
                <w:sz w:val="18"/>
                <w:szCs w:val="18"/>
                <w:lang w:eastAsia="zh-CN"/>
              </w:rPr>
              <w:t>овое</w:t>
            </w:r>
            <w:proofErr w:type="spellEnd"/>
            <w:r>
              <w:rPr>
                <w:rFonts w:ascii="Times New Roman" w:eastAsia="Lucida Sans Unicode" w:hAnsi="Times New Roman" w:cs="Times New Roman"/>
                <w:kern w:val="1"/>
                <w:sz w:val="18"/>
                <w:szCs w:val="18"/>
                <w:lang w:eastAsia="zh-CN"/>
              </w:rPr>
              <w:t xml:space="preserve">  </w:t>
            </w:r>
            <w:bookmarkStart w:id="0" w:name="_GoBack"/>
            <w:bookmarkEnd w:id="0"/>
            <w:proofErr w:type="spellStart"/>
            <w:r>
              <w:rPr>
                <w:rFonts w:ascii="Times New Roman" w:eastAsia="Lucida Sans Unicode" w:hAnsi="Times New Roman" w:cs="Times New Roman"/>
                <w:kern w:val="1"/>
                <w:sz w:val="18"/>
                <w:szCs w:val="18"/>
                <w:lang w:eastAsia="zh-CN"/>
              </w:rPr>
              <w:t>Мансуркино</w:t>
            </w:r>
            <w:proofErr w:type="spellEnd"/>
          </w:p>
        </w:tc>
        <w:tc>
          <w:tcPr>
            <w:tcW w:w="3401" w:type="dxa"/>
          </w:tcPr>
          <w:p w:rsidR="00FD63DF" w:rsidRPr="00FD63DF" w:rsidRDefault="00FD63DF" w:rsidP="00FD63DF">
            <w:pPr>
              <w:widowControl w:val="0"/>
              <w:suppressAutoHyphens/>
              <w:spacing w:after="0" w:line="240" w:lineRule="auto"/>
              <w:jc w:val="right"/>
              <w:rPr>
                <w:rFonts w:ascii="Arial" w:eastAsia="Lucida Sans Unicode" w:hAnsi="Arial" w:cs="Times New Roman"/>
                <w:kern w:val="1"/>
                <w:sz w:val="20"/>
                <w:szCs w:val="24"/>
                <w:lang w:eastAsia="zh-CN"/>
              </w:rPr>
            </w:pPr>
          </w:p>
        </w:tc>
        <w:tc>
          <w:tcPr>
            <w:tcW w:w="3285" w:type="dxa"/>
          </w:tcPr>
          <w:p w:rsidR="00FD63DF" w:rsidRPr="00FD63DF" w:rsidRDefault="00FD63DF" w:rsidP="00FD63DF">
            <w:pPr>
              <w:widowControl w:val="0"/>
              <w:suppressAutoHyphens/>
              <w:spacing w:after="0" w:line="240" w:lineRule="auto"/>
              <w:jc w:val="right"/>
              <w:rPr>
                <w:rFonts w:ascii="Times New Roman" w:eastAsia="Lucida Sans Unicode" w:hAnsi="Times New Roman" w:cs="Times New Roman"/>
                <w:kern w:val="1"/>
                <w:sz w:val="20"/>
                <w:szCs w:val="24"/>
                <w:lang w:eastAsia="zh-CN"/>
              </w:rPr>
            </w:pPr>
          </w:p>
        </w:tc>
      </w:tr>
    </w:tbl>
    <w:p w:rsidR="00FD63DF" w:rsidRPr="00FD63DF" w:rsidRDefault="00FD63DF" w:rsidP="00FD63DF">
      <w:pPr>
        <w:widowControl w:val="0"/>
        <w:suppressAutoHyphens/>
        <w:spacing w:after="0" w:line="240" w:lineRule="auto"/>
        <w:rPr>
          <w:rFonts w:ascii="Times New Roman" w:eastAsia="Times New Roman" w:hAnsi="Times New Roman" w:cs="Times New Roman"/>
          <w:kern w:val="1"/>
          <w:lang w:eastAsia="ar-SA"/>
        </w:rPr>
      </w:pPr>
    </w:p>
    <w:p w:rsidR="00FD63DF" w:rsidRPr="00FD63DF" w:rsidRDefault="00FD63DF" w:rsidP="00FD63DF">
      <w:pPr>
        <w:widowControl w:val="0"/>
        <w:suppressAutoHyphens/>
        <w:spacing w:after="0" w:line="240" w:lineRule="auto"/>
        <w:jc w:val="both"/>
        <w:rPr>
          <w:rFonts w:ascii="Times New Roman" w:eastAsia="Lucida Sans Unicode" w:hAnsi="Times New Roman" w:cs="Times New Roman"/>
          <w:kern w:val="1"/>
          <w:sz w:val="24"/>
          <w:szCs w:val="24"/>
          <w:lang w:eastAsia="ar-SA"/>
        </w:rPr>
      </w:pPr>
      <w:r w:rsidRPr="00FD63DF">
        <w:rPr>
          <w:rFonts w:ascii="Times New Roman" w:eastAsia="Lucida Sans Unicode" w:hAnsi="Times New Roman" w:cs="Times New Roman"/>
          <w:kern w:val="1"/>
          <w:sz w:val="24"/>
          <w:szCs w:val="24"/>
          <w:lang w:eastAsia="ar-SA"/>
        </w:rPr>
        <w:t xml:space="preserve">Об утверждении </w:t>
      </w:r>
      <w:proofErr w:type="gramStart"/>
      <w:r w:rsidRPr="00FD63DF">
        <w:rPr>
          <w:rFonts w:ascii="Times New Roman" w:eastAsia="Lucida Sans Unicode" w:hAnsi="Times New Roman" w:cs="Times New Roman"/>
          <w:kern w:val="1"/>
          <w:sz w:val="24"/>
          <w:szCs w:val="24"/>
          <w:lang w:eastAsia="ar-SA"/>
        </w:rPr>
        <w:t>административного</w:t>
      </w:r>
      <w:proofErr w:type="gramEnd"/>
    </w:p>
    <w:p w:rsidR="00FD63DF" w:rsidRPr="00FD63DF" w:rsidRDefault="00FD63DF" w:rsidP="00FD63DF">
      <w:pPr>
        <w:widowControl w:val="0"/>
        <w:suppressAutoHyphens/>
        <w:spacing w:after="0" w:line="240" w:lineRule="auto"/>
        <w:jc w:val="both"/>
        <w:rPr>
          <w:rFonts w:ascii="Times New Roman" w:eastAsia="Lucida Sans Unicode" w:hAnsi="Times New Roman" w:cs="Times New Roman"/>
          <w:kern w:val="1"/>
          <w:sz w:val="24"/>
          <w:szCs w:val="24"/>
          <w:lang w:eastAsia="ar-SA"/>
        </w:rPr>
      </w:pPr>
      <w:r w:rsidRPr="00FD63DF">
        <w:rPr>
          <w:rFonts w:ascii="Times New Roman" w:eastAsia="Lucida Sans Unicode" w:hAnsi="Times New Roman" w:cs="Times New Roman"/>
          <w:kern w:val="1"/>
          <w:sz w:val="24"/>
          <w:szCs w:val="24"/>
          <w:lang w:eastAsia="ar-SA"/>
        </w:rPr>
        <w:t xml:space="preserve">регламента  предоставления </w:t>
      </w:r>
      <w:proofErr w:type="gramStart"/>
      <w:r w:rsidRPr="00FD63DF">
        <w:rPr>
          <w:rFonts w:ascii="Times New Roman" w:eastAsia="Lucida Sans Unicode" w:hAnsi="Times New Roman" w:cs="Times New Roman"/>
          <w:kern w:val="1"/>
          <w:sz w:val="24"/>
          <w:szCs w:val="24"/>
          <w:lang w:eastAsia="ar-SA"/>
        </w:rPr>
        <w:t>муниципальной</w:t>
      </w:r>
      <w:proofErr w:type="gramEnd"/>
      <w:r w:rsidRPr="00FD63DF">
        <w:rPr>
          <w:rFonts w:ascii="Times New Roman" w:eastAsia="Lucida Sans Unicode" w:hAnsi="Times New Roman" w:cs="Times New Roman"/>
          <w:kern w:val="1"/>
          <w:sz w:val="24"/>
          <w:szCs w:val="24"/>
          <w:lang w:eastAsia="ar-SA"/>
        </w:rPr>
        <w:t xml:space="preserve"> </w:t>
      </w:r>
    </w:p>
    <w:p w:rsidR="00FD63DF" w:rsidRPr="00FD63DF" w:rsidRDefault="00FD63DF" w:rsidP="00FD63DF">
      <w:pPr>
        <w:spacing w:after="0" w:line="240" w:lineRule="auto"/>
        <w:jc w:val="both"/>
        <w:outlineLvl w:val="0"/>
        <w:rPr>
          <w:rFonts w:ascii="Times New Roman" w:eastAsia="SimSun" w:hAnsi="Times New Roman" w:cs="Times New Roman"/>
          <w:sz w:val="24"/>
          <w:szCs w:val="24"/>
          <w:lang w:eastAsia="zh-CN"/>
        </w:rPr>
      </w:pPr>
      <w:r w:rsidRPr="00FD63DF">
        <w:rPr>
          <w:rFonts w:ascii="Times New Roman" w:eastAsia="Lucida Sans Unicode" w:hAnsi="Times New Roman" w:cs="Times New Roman"/>
          <w:kern w:val="1"/>
          <w:sz w:val="24"/>
          <w:szCs w:val="24"/>
          <w:lang w:eastAsia="ar-SA"/>
        </w:rPr>
        <w:t>услуги</w:t>
      </w:r>
      <w:r w:rsidRPr="00FD63DF">
        <w:rPr>
          <w:rFonts w:ascii="Times New Roman" w:eastAsia="Calibri" w:hAnsi="Times New Roman" w:cs="Times New Roman"/>
          <w:b/>
          <w:sz w:val="24"/>
          <w:szCs w:val="24"/>
        </w:rPr>
        <w:t xml:space="preserve"> </w:t>
      </w:r>
      <w:r w:rsidRPr="00FD63DF">
        <w:rPr>
          <w:rFonts w:ascii="Times New Roman" w:eastAsia="Calibri" w:hAnsi="Times New Roman" w:cs="Times New Roman"/>
          <w:sz w:val="24"/>
          <w:szCs w:val="24"/>
        </w:rPr>
        <w:t>«</w:t>
      </w:r>
      <w:r w:rsidRPr="00FD63DF">
        <w:rPr>
          <w:rFonts w:ascii="Times New Roman" w:eastAsia="SimSun" w:hAnsi="Times New Roman" w:cs="Times New Roman"/>
          <w:sz w:val="24"/>
          <w:szCs w:val="24"/>
          <w:lang w:eastAsia="zh-CN"/>
        </w:rPr>
        <w:t xml:space="preserve">Изменение (расторжение) договора </w:t>
      </w:r>
    </w:p>
    <w:p w:rsidR="00FD63DF" w:rsidRPr="00FD63DF" w:rsidRDefault="00FD63DF" w:rsidP="00FD63DF">
      <w:pPr>
        <w:spacing w:after="0" w:line="240" w:lineRule="auto"/>
        <w:jc w:val="both"/>
        <w:outlineLvl w:val="0"/>
        <w:rPr>
          <w:rFonts w:ascii="Times New Roman" w:eastAsia="SimSun" w:hAnsi="Times New Roman" w:cs="Times New Roman"/>
          <w:sz w:val="24"/>
          <w:szCs w:val="24"/>
          <w:lang w:eastAsia="zh-CN"/>
        </w:rPr>
      </w:pPr>
      <w:r w:rsidRPr="00FD63DF">
        <w:rPr>
          <w:rFonts w:ascii="Times New Roman" w:eastAsia="SimSun" w:hAnsi="Times New Roman" w:cs="Times New Roman"/>
          <w:sz w:val="24"/>
          <w:szCs w:val="24"/>
          <w:lang w:eastAsia="zh-CN"/>
        </w:rPr>
        <w:t xml:space="preserve">социального найма жилого помещения </w:t>
      </w:r>
    </w:p>
    <w:p w:rsidR="00FD63DF" w:rsidRPr="00FD63DF" w:rsidRDefault="00FD63DF" w:rsidP="00FD63DF">
      <w:pPr>
        <w:spacing w:after="0" w:line="240" w:lineRule="auto"/>
        <w:jc w:val="both"/>
        <w:outlineLvl w:val="0"/>
        <w:rPr>
          <w:rFonts w:ascii="Times New Roman" w:eastAsia="Calibri" w:hAnsi="Times New Roman" w:cs="Times New Roman"/>
          <w:sz w:val="24"/>
          <w:szCs w:val="24"/>
        </w:rPr>
      </w:pPr>
      <w:r w:rsidRPr="00FD63DF">
        <w:rPr>
          <w:rFonts w:ascii="Times New Roman" w:eastAsia="SimSun" w:hAnsi="Times New Roman" w:cs="Times New Roman"/>
          <w:sz w:val="24"/>
          <w:szCs w:val="24"/>
          <w:lang w:eastAsia="zh-CN"/>
        </w:rPr>
        <w:t>муниципального жилищного фонда»</w:t>
      </w:r>
    </w:p>
    <w:p w:rsidR="00FD63DF" w:rsidRPr="00FD63DF" w:rsidRDefault="00FD63DF" w:rsidP="00FD63DF">
      <w:pPr>
        <w:widowControl w:val="0"/>
        <w:suppressAutoHyphens/>
        <w:spacing w:after="0" w:line="240" w:lineRule="auto"/>
        <w:rPr>
          <w:rFonts w:ascii="Times New Roman" w:eastAsia="Lucida Sans Unicode" w:hAnsi="Times New Roman" w:cs="Times New Roman"/>
          <w:kern w:val="1"/>
          <w:sz w:val="20"/>
          <w:szCs w:val="24"/>
          <w:lang w:eastAsia="zh-CN"/>
        </w:rPr>
      </w:pPr>
      <w:r w:rsidRPr="00FD63DF">
        <w:rPr>
          <w:rFonts w:ascii="Times New Roman" w:eastAsia="Lucida Sans Unicode" w:hAnsi="Times New Roman" w:cs="Times New Roman"/>
          <w:kern w:val="1"/>
          <w:sz w:val="20"/>
          <w:szCs w:val="24"/>
          <w:lang w:eastAsia="ar-SA"/>
        </w:rPr>
        <w:t xml:space="preserve"> </w:t>
      </w:r>
    </w:p>
    <w:p w:rsidR="00FD63DF" w:rsidRPr="00FD63DF" w:rsidRDefault="00FD63DF" w:rsidP="00FD63DF">
      <w:pPr>
        <w:widowControl w:val="0"/>
        <w:suppressAutoHyphens/>
        <w:spacing w:before="280" w:after="280" w:line="240" w:lineRule="auto"/>
        <w:rPr>
          <w:rFonts w:ascii="Arial" w:eastAsia="Lucida Sans Unicode" w:hAnsi="Arial" w:cs="Times New Roman"/>
          <w:kern w:val="1"/>
          <w:sz w:val="20"/>
          <w:szCs w:val="24"/>
          <w:lang w:eastAsia="zh-CN"/>
        </w:rPr>
      </w:pPr>
    </w:p>
    <w:p w:rsidR="00FD63DF" w:rsidRPr="00FD63DF" w:rsidRDefault="00FD63DF" w:rsidP="00FD63DF">
      <w:pPr>
        <w:widowControl w:val="0"/>
        <w:shd w:val="clear" w:color="auto" w:fill="FFFFFF"/>
        <w:suppressAutoHyphens/>
        <w:spacing w:after="0" w:line="240" w:lineRule="auto"/>
        <w:ind w:right="-6"/>
        <w:rPr>
          <w:rFonts w:ascii="Times New Roman" w:eastAsia="Lucida Sans Unicode" w:hAnsi="Times New Roman" w:cs="Times New Roman"/>
          <w:b/>
          <w:bCs/>
          <w:spacing w:val="2"/>
          <w:kern w:val="1"/>
          <w:sz w:val="28"/>
          <w:szCs w:val="28"/>
          <w:lang w:eastAsia="zh-CN"/>
        </w:rPr>
      </w:pPr>
    </w:p>
    <w:p w:rsidR="00FD63DF" w:rsidRPr="00FD63DF" w:rsidRDefault="00FD63DF" w:rsidP="00FD63DF">
      <w:pPr>
        <w:widowControl w:val="0"/>
        <w:suppressAutoHyphens/>
        <w:spacing w:after="0" w:line="240" w:lineRule="auto"/>
        <w:jc w:val="both"/>
        <w:rPr>
          <w:rFonts w:ascii="Times New Roman" w:eastAsia="Lucida Sans Unicode" w:hAnsi="Times New Roman" w:cs="Times New Roman"/>
          <w:kern w:val="1"/>
          <w:sz w:val="28"/>
          <w:szCs w:val="28"/>
          <w:lang w:eastAsia="ar-SA"/>
        </w:rPr>
      </w:pPr>
      <w:r w:rsidRPr="00FD63DF">
        <w:rPr>
          <w:rFonts w:ascii="Times New Roman" w:eastAsia="Lucida Sans Unicode" w:hAnsi="Times New Roman" w:cs="Times New Roman"/>
          <w:kern w:val="1"/>
          <w:sz w:val="28"/>
          <w:szCs w:val="28"/>
          <w:lang w:eastAsia="ar-SA"/>
        </w:rPr>
        <w:t xml:space="preserve">     В соответствии с Федеральным законом от 27.07.2010 года №210-ФЗ                         «Об организации предоставления государственных и муниципальных услуг», в</w:t>
      </w:r>
      <w:r w:rsidRPr="00FD63DF">
        <w:rPr>
          <w:rFonts w:ascii="Times New Roman" w:eastAsia="Lucida Sans Unicode" w:hAnsi="Times New Roman" w:cs="Times New Roman"/>
          <w:color w:val="000000"/>
          <w:spacing w:val="10"/>
          <w:kern w:val="1"/>
          <w:sz w:val="28"/>
          <w:szCs w:val="28"/>
          <w:lang w:eastAsia="zh-CN"/>
        </w:rPr>
        <w:t xml:space="preserve"> целях совершенствования и </w:t>
      </w:r>
      <w:r w:rsidRPr="00FD63DF">
        <w:rPr>
          <w:rFonts w:ascii="Times New Roman" w:eastAsia="Lucida Sans Unicode" w:hAnsi="Times New Roman" w:cs="Times New Roman"/>
          <w:color w:val="052635"/>
          <w:kern w:val="1"/>
          <w:sz w:val="28"/>
          <w:szCs w:val="28"/>
          <w:lang w:eastAsia="zh-CN"/>
        </w:rPr>
        <w:t>повышения качества предоставления муниципальных услуг населению</w:t>
      </w:r>
      <w:r w:rsidRPr="00FD63DF">
        <w:rPr>
          <w:rFonts w:ascii="Times New Roman" w:eastAsia="Lucida Sans Unicode" w:hAnsi="Times New Roman" w:cs="Times New Roman"/>
          <w:color w:val="000000"/>
          <w:spacing w:val="2"/>
          <w:kern w:val="1"/>
          <w:sz w:val="28"/>
          <w:szCs w:val="28"/>
          <w:lang w:eastAsia="zh-CN"/>
        </w:rPr>
        <w:t xml:space="preserve">, </w:t>
      </w:r>
      <w:r w:rsidRPr="00FD63DF">
        <w:rPr>
          <w:rFonts w:ascii="Times New Roman" w:eastAsia="Lucida Sans Unicode" w:hAnsi="Times New Roman" w:cs="Times New Roman"/>
          <w:kern w:val="1"/>
          <w:sz w:val="28"/>
          <w:szCs w:val="28"/>
          <w:lang w:eastAsia="ar-SA"/>
        </w:rPr>
        <w:t xml:space="preserve">руководствуясь Уставом  сельского поселения </w:t>
      </w:r>
      <w:r>
        <w:rPr>
          <w:rFonts w:ascii="Times New Roman" w:eastAsia="Lucida Sans Unicode" w:hAnsi="Times New Roman" w:cs="Times New Roman"/>
          <w:kern w:val="1"/>
          <w:sz w:val="28"/>
          <w:szCs w:val="28"/>
          <w:lang w:eastAsia="ar-SA"/>
        </w:rPr>
        <w:t xml:space="preserve">Новое </w:t>
      </w:r>
      <w:proofErr w:type="spellStart"/>
      <w:r>
        <w:rPr>
          <w:rFonts w:ascii="Times New Roman" w:eastAsia="Lucida Sans Unicode" w:hAnsi="Times New Roman" w:cs="Times New Roman"/>
          <w:kern w:val="1"/>
          <w:sz w:val="28"/>
          <w:szCs w:val="28"/>
          <w:lang w:eastAsia="ar-SA"/>
        </w:rPr>
        <w:t>Мансуркино</w:t>
      </w:r>
      <w:proofErr w:type="spellEnd"/>
      <w:r w:rsidRPr="00FD63DF">
        <w:rPr>
          <w:rFonts w:ascii="Times New Roman" w:eastAsia="Lucida Sans Unicode" w:hAnsi="Times New Roman" w:cs="Times New Roman"/>
          <w:kern w:val="1"/>
          <w:sz w:val="28"/>
          <w:szCs w:val="28"/>
          <w:lang w:eastAsia="ar-SA"/>
        </w:rPr>
        <w:t xml:space="preserve">, Администрация сельского поселения </w:t>
      </w:r>
      <w:r>
        <w:rPr>
          <w:rFonts w:ascii="Times New Roman" w:eastAsia="Lucida Sans Unicode" w:hAnsi="Times New Roman" w:cs="Times New Roman"/>
          <w:kern w:val="1"/>
          <w:sz w:val="28"/>
          <w:szCs w:val="28"/>
          <w:lang w:eastAsia="ar-SA"/>
        </w:rPr>
        <w:t xml:space="preserve">Новое </w:t>
      </w:r>
      <w:proofErr w:type="spellStart"/>
      <w:r>
        <w:rPr>
          <w:rFonts w:ascii="Times New Roman" w:eastAsia="Lucida Sans Unicode" w:hAnsi="Times New Roman" w:cs="Times New Roman"/>
          <w:kern w:val="1"/>
          <w:sz w:val="28"/>
          <w:szCs w:val="28"/>
          <w:lang w:eastAsia="ar-SA"/>
        </w:rPr>
        <w:t>Мансуркино</w:t>
      </w:r>
      <w:proofErr w:type="spellEnd"/>
      <w:r w:rsidRPr="00FD63DF">
        <w:rPr>
          <w:rFonts w:ascii="Times New Roman" w:eastAsia="Lucida Sans Unicode" w:hAnsi="Times New Roman" w:cs="Times New Roman"/>
          <w:kern w:val="1"/>
          <w:sz w:val="28"/>
          <w:szCs w:val="28"/>
          <w:lang w:eastAsia="ar-SA"/>
        </w:rPr>
        <w:t xml:space="preserve"> муниципального района </w:t>
      </w:r>
      <w:proofErr w:type="spellStart"/>
      <w:r w:rsidRPr="00FD63DF">
        <w:rPr>
          <w:rFonts w:ascii="Times New Roman" w:eastAsia="Lucida Sans Unicode" w:hAnsi="Times New Roman" w:cs="Times New Roman"/>
          <w:kern w:val="1"/>
          <w:sz w:val="28"/>
          <w:szCs w:val="28"/>
          <w:lang w:eastAsia="ar-SA"/>
        </w:rPr>
        <w:t>Похвистневский</w:t>
      </w:r>
      <w:proofErr w:type="spellEnd"/>
      <w:r w:rsidRPr="00FD63DF">
        <w:rPr>
          <w:rFonts w:ascii="Times New Roman" w:eastAsia="Lucida Sans Unicode" w:hAnsi="Times New Roman" w:cs="Times New Roman"/>
          <w:kern w:val="1"/>
          <w:sz w:val="28"/>
          <w:szCs w:val="28"/>
          <w:lang w:eastAsia="ar-SA"/>
        </w:rPr>
        <w:t xml:space="preserve"> Самарской области</w:t>
      </w:r>
    </w:p>
    <w:p w:rsidR="00FD63DF" w:rsidRPr="00FD63DF" w:rsidRDefault="00FD63DF" w:rsidP="00FD63DF">
      <w:pPr>
        <w:widowControl w:val="0"/>
        <w:suppressAutoHyphens/>
        <w:spacing w:after="0" w:line="240" w:lineRule="auto"/>
        <w:jc w:val="both"/>
        <w:rPr>
          <w:rFonts w:ascii="Times New Roman" w:eastAsia="Lucida Sans Unicode" w:hAnsi="Times New Roman" w:cs="Times New Roman"/>
          <w:kern w:val="1"/>
          <w:sz w:val="28"/>
          <w:szCs w:val="28"/>
          <w:lang w:eastAsia="ar-SA"/>
        </w:rPr>
      </w:pPr>
    </w:p>
    <w:p w:rsidR="00FD63DF" w:rsidRPr="00FD63DF" w:rsidRDefault="00FD63DF" w:rsidP="00FD63DF">
      <w:pPr>
        <w:widowControl w:val="0"/>
        <w:suppressAutoHyphens/>
        <w:spacing w:after="0" w:line="240" w:lineRule="auto"/>
        <w:jc w:val="center"/>
        <w:rPr>
          <w:rFonts w:ascii="Times New Roman" w:eastAsia="Lucida Sans Unicode" w:hAnsi="Times New Roman" w:cs="Times New Roman"/>
          <w:b/>
          <w:kern w:val="1"/>
          <w:sz w:val="28"/>
          <w:szCs w:val="28"/>
          <w:lang w:eastAsia="ar-SA"/>
        </w:rPr>
      </w:pPr>
      <w:proofErr w:type="gramStart"/>
      <w:r w:rsidRPr="00FD63DF">
        <w:rPr>
          <w:rFonts w:ascii="Times New Roman" w:eastAsia="Lucida Sans Unicode" w:hAnsi="Times New Roman" w:cs="Times New Roman"/>
          <w:b/>
          <w:kern w:val="1"/>
          <w:sz w:val="28"/>
          <w:szCs w:val="28"/>
          <w:lang w:eastAsia="ar-SA"/>
        </w:rPr>
        <w:t>П</w:t>
      </w:r>
      <w:proofErr w:type="gramEnd"/>
      <w:r w:rsidRPr="00FD63DF">
        <w:rPr>
          <w:rFonts w:ascii="Times New Roman" w:eastAsia="Lucida Sans Unicode" w:hAnsi="Times New Roman" w:cs="Times New Roman"/>
          <w:b/>
          <w:kern w:val="1"/>
          <w:sz w:val="28"/>
          <w:szCs w:val="28"/>
          <w:lang w:eastAsia="ar-SA"/>
        </w:rPr>
        <w:t xml:space="preserve"> О С Т А Н О В Л Я Е Т:</w:t>
      </w:r>
    </w:p>
    <w:p w:rsidR="00FD63DF" w:rsidRPr="00FD63DF" w:rsidRDefault="00FD63DF" w:rsidP="00FD63DF">
      <w:pPr>
        <w:widowControl w:val="0"/>
        <w:shd w:val="clear" w:color="auto" w:fill="FFFFFF"/>
        <w:suppressAutoHyphens/>
        <w:spacing w:after="0" w:line="240" w:lineRule="auto"/>
        <w:ind w:right="-6"/>
        <w:jc w:val="both"/>
        <w:rPr>
          <w:rFonts w:ascii="Times New Roman" w:eastAsia="Lucida Sans Unicode" w:hAnsi="Times New Roman" w:cs="Times New Roman"/>
          <w:color w:val="000000"/>
          <w:spacing w:val="17"/>
          <w:kern w:val="1"/>
          <w:sz w:val="28"/>
          <w:szCs w:val="28"/>
          <w:lang w:eastAsia="ru-RU"/>
        </w:rPr>
      </w:pPr>
    </w:p>
    <w:p w:rsidR="00FD63DF" w:rsidRPr="00FD63DF" w:rsidRDefault="00FD63DF" w:rsidP="00FD63DF">
      <w:pPr>
        <w:widowControl w:val="0"/>
        <w:shd w:val="clear" w:color="auto" w:fill="FFFFFF"/>
        <w:suppressAutoHyphens/>
        <w:spacing w:after="0" w:line="240" w:lineRule="auto"/>
        <w:ind w:right="-6"/>
        <w:jc w:val="both"/>
        <w:rPr>
          <w:rFonts w:ascii="Times New Roman" w:eastAsia="Lucida Sans Unicode" w:hAnsi="Times New Roman" w:cs="Times New Roman"/>
          <w:color w:val="000000"/>
          <w:spacing w:val="2"/>
          <w:kern w:val="1"/>
          <w:szCs w:val="20"/>
          <w:lang w:eastAsia="zh-CN"/>
        </w:rPr>
      </w:pPr>
    </w:p>
    <w:p w:rsidR="00FD63DF" w:rsidRPr="00FD63DF" w:rsidRDefault="00FD63DF" w:rsidP="00FD63DF">
      <w:pPr>
        <w:widowControl w:val="0"/>
        <w:suppressAutoHyphens/>
        <w:spacing w:after="0" w:line="240" w:lineRule="auto"/>
        <w:jc w:val="both"/>
        <w:rPr>
          <w:rFonts w:ascii="Times New Roman" w:eastAsia="Lucida Sans Unicode" w:hAnsi="Times New Roman" w:cs="Times New Roman"/>
          <w:color w:val="000000"/>
          <w:spacing w:val="2"/>
          <w:kern w:val="1"/>
          <w:sz w:val="28"/>
          <w:szCs w:val="28"/>
          <w:lang w:eastAsia="zh-CN"/>
        </w:rPr>
      </w:pPr>
      <w:r w:rsidRPr="00FD63DF">
        <w:rPr>
          <w:rFonts w:ascii="Times New Roman" w:eastAsia="Lucida Sans Unicode" w:hAnsi="Times New Roman" w:cs="Times New Roman"/>
          <w:color w:val="000000"/>
          <w:spacing w:val="2"/>
          <w:kern w:val="1"/>
          <w:sz w:val="28"/>
          <w:szCs w:val="28"/>
          <w:lang w:eastAsia="zh-CN"/>
        </w:rPr>
        <w:t xml:space="preserve">      1. Утвердить Административный регламент</w:t>
      </w:r>
      <w:r w:rsidRPr="00FD63DF">
        <w:rPr>
          <w:rFonts w:ascii="Times New Roman" w:eastAsia="Lucida Sans Unicode" w:hAnsi="Times New Roman" w:cs="Times New Roman"/>
          <w:bCs/>
          <w:kern w:val="1"/>
          <w:sz w:val="28"/>
          <w:szCs w:val="28"/>
          <w:lang w:eastAsia="zh-CN"/>
        </w:rPr>
        <w:t xml:space="preserve"> предоставления муниципальной услуги «</w:t>
      </w:r>
      <w:r w:rsidRPr="00FD63DF">
        <w:rPr>
          <w:rFonts w:ascii="Times New Roman" w:eastAsia="SimSun" w:hAnsi="Times New Roman" w:cs="Times New Roman"/>
          <w:sz w:val="28"/>
          <w:szCs w:val="28"/>
          <w:lang w:eastAsia="zh-CN"/>
        </w:rPr>
        <w:t>Изменение (расторжение) договора социального найма жилого помещения муниципального жилищного фонда»</w:t>
      </w:r>
      <w:r w:rsidRPr="00FD63DF">
        <w:rPr>
          <w:rFonts w:ascii="Times New Roman" w:eastAsia="Lucida Sans Unicode" w:hAnsi="Times New Roman" w:cs="Times New Roman"/>
          <w:kern w:val="1"/>
          <w:sz w:val="28"/>
          <w:szCs w:val="28"/>
          <w:lang w:eastAsia="zh-CN"/>
        </w:rPr>
        <w:t xml:space="preserve"> </w:t>
      </w:r>
      <w:r w:rsidRPr="00FD63DF">
        <w:rPr>
          <w:rFonts w:ascii="Times New Roman" w:eastAsia="Lucida Sans Unicode" w:hAnsi="Times New Roman" w:cs="Times New Roman"/>
          <w:color w:val="000000"/>
          <w:spacing w:val="2"/>
          <w:kern w:val="1"/>
          <w:sz w:val="28"/>
          <w:szCs w:val="28"/>
          <w:lang w:eastAsia="zh-CN"/>
        </w:rPr>
        <w:t>(прилагается).</w:t>
      </w:r>
    </w:p>
    <w:p w:rsidR="00FD63DF" w:rsidRPr="00FD63DF" w:rsidRDefault="00FD63DF" w:rsidP="00FD63DF">
      <w:pPr>
        <w:widowControl w:val="0"/>
        <w:suppressAutoHyphens/>
        <w:spacing w:after="0" w:line="240" w:lineRule="auto"/>
        <w:rPr>
          <w:rFonts w:ascii="Times New Roman" w:eastAsia="Calibri" w:hAnsi="Times New Roman" w:cs="Times New Roman"/>
          <w:kern w:val="1"/>
          <w:sz w:val="28"/>
          <w:szCs w:val="28"/>
          <w:lang w:eastAsia="ar-SA"/>
        </w:rPr>
      </w:pPr>
      <w:r w:rsidRPr="00FD63DF">
        <w:rPr>
          <w:rFonts w:ascii="Times New Roman" w:eastAsia="Calibri" w:hAnsi="Times New Roman" w:cs="Times New Roman"/>
          <w:color w:val="000000"/>
          <w:spacing w:val="2"/>
          <w:kern w:val="1"/>
          <w:sz w:val="28"/>
          <w:szCs w:val="28"/>
          <w:lang w:eastAsia="ar-SA"/>
        </w:rPr>
        <w:t xml:space="preserve">     2. Опубликовать настоящее Постановление в газете «</w:t>
      </w:r>
      <w:r>
        <w:rPr>
          <w:rFonts w:ascii="Times New Roman" w:eastAsia="Calibri" w:hAnsi="Times New Roman" w:cs="Times New Roman"/>
          <w:color w:val="000000"/>
          <w:spacing w:val="2"/>
          <w:kern w:val="1"/>
          <w:sz w:val="28"/>
          <w:szCs w:val="28"/>
          <w:lang w:eastAsia="ar-SA"/>
        </w:rPr>
        <w:t xml:space="preserve">Вестник сельского поселения Новое </w:t>
      </w:r>
      <w:proofErr w:type="spellStart"/>
      <w:r>
        <w:rPr>
          <w:rFonts w:ascii="Times New Roman" w:eastAsia="Calibri" w:hAnsi="Times New Roman" w:cs="Times New Roman"/>
          <w:color w:val="000000"/>
          <w:spacing w:val="2"/>
          <w:kern w:val="1"/>
          <w:sz w:val="28"/>
          <w:szCs w:val="28"/>
          <w:lang w:eastAsia="ar-SA"/>
        </w:rPr>
        <w:t>Мансуркино</w:t>
      </w:r>
      <w:proofErr w:type="spellEnd"/>
      <w:r w:rsidRPr="00FD63DF">
        <w:rPr>
          <w:rFonts w:ascii="Times New Roman" w:eastAsia="Calibri" w:hAnsi="Times New Roman" w:cs="Times New Roman"/>
          <w:color w:val="000000"/>
          <w:spacing w:val="2"/>
          <w:kern w:val="1"/>
          <w:sz w:val="28"/>
          <w:szCs w:val="28"/>
          <w:lang w:eastAsia="ar-SA"/>
        </w:rPr>
        <w:t xml:space="preserve">» и разместить </w:t>
      </w:r>
      <w:r w:rsidRPr="00FD63DF">
        <w:rPr>
          <w:rFonts w:ascii="Times New Roman" w:eastAsia="Calibri" w:hAnsi="Times New Roman" w:cs="Times New Roman"/>
          <w:kern w:val="1"/>
          <w:sz w:val="28"/>
          <w:szCs w:val="28"/>
          <w:lang w:eastAsia="ar-SA"/>
        </w:rPr>
        <w:t xml:space="preserve">на официальном сайте Администрации сельского поселения </w:t>
      </w:r>
      <w:r>
        <w:rPr>
          <w:rFonts w:ascii="Times New Roman" w:eastAsia="Calibri" w:hAnsi="Times New Roman" w:cs="Times New Roman"/>
          <w:kern w:val="1"/>
          <w:sz w:val="28"/>
          <w:szCs w:val="28"/>
          <w:lang w:eastAsia="ar-SA"/>
        </w:rPr>
        <w:t xml:space="preserve">Новое </w:t>
      </w:r>
      <w:proofErr w:type="spellStart"/>
      <w:r>
        <w:rPr>
          <w:rFonts w:ascii="Times New Roman" w:eastAsia="Calibri" w:hAnsi="Times New Roman" w:cs="Times New Roman"/>
          <w:kern w:val="1"/>
          <w:sz w:val="28"/>
          <w:szCs w:val="28"/>
          <w:lang w:eastAsia="ar-SA"/>
        </w:rPr>
        <w:t>Мансуркино</w:t>
      </w:r>
      <w:proofErr w:type="spellEnd"/>
      <w:r w:rsidRPr="00FD63DF">
        <w:rPr>
          <w:rFonts w:ascii="Times New Roman" w:eastAsia="Calibri" w:hAnsi="Times New Roman" w:cs="Times New Roman"/>
          <w:kern w:val="1"/>
          <w:sz w:val="28"/>
          <w:szCs w:val="28"/>
          <w:lang w:eastAsia="ar-SA"/>
        </w:rPr>
        <w:t>.</w:t>
      </w:r>
    </w:p>
    <w:p w:rsidR="00FD63DF" w:rsidRPr="00FD63DF" w:rsidRDefault="00FD63DF" w:rsidP="00FD63DF">
      <w:pPr>
        <w:suppressAutoHyphens/>
        <w:spacing w:after="0" w:line="240" w:lineRule="auto"/>
        <w:jc w:val="both"/>
        <w:rPr>
          <w:rFonts w:ascii="Times New Roman" w:eastAsia="Calibri" w:hAnsi="Times New Roman" w:cs="Times New Roman"/>
          <w:kern w:val="1"/>
          <w:sz w:val="28"/>
          <w:szCs w:val="28"/>
          <w:lang w:eastAsia="ar-SA"/>
        </w:rPr>
      </w:pPr>
      <w:r w:rsidRPr="00FD63DF">
        <w:rPr>
          <w:rFonts w:ascii="Times New Roman" w:eastAsia="Calibri" w:hAnsi="Times New Roman" w:cs="Times New Roman"/>
          <w:kern w:val="1"/>
          <w:sz w:val="28"/>
          <w:szCs w:val="28"/>
          <w:lang w:eastAsia="ar-SA"/>
        </w:rPr>
        <w:t xml:space="preserve">    3. </w:t>
      </w:r>
      <w:proofErr w:type="gramStart"/>
      <w:r w:rsidRPr="00FD63DF">
        <w:rPr>
          <w:rFonts w:ascii="Times New Roman" w:eastAsia="Calibri" w:hAnsi="Times New Roman" w:cs="Times New Roman"/>
          <w:kern w:val="1"/>
          <w:sz w:val="28"/>
          <w:szCs w:val="28"/>
          <w:lang w:eastAsia="ar-SA"/>
        </w:rPr>
        <w:t>Контроль за</w:t>
      </w:r>
      <w:proofErr w:type="gramEnd"/>
      <w:r w:rsidRPr="00FD63DF">
        <w:rPr>
          <w:rFonts w:ascii="Times New Roman" w:eastAsia="Calibri" w:hAnsi="Times New Roman" w:cs="Times New Roman"/>
          <w:kern w:val="1"/>
          <w:sz w:val="28"/>
          <w:szCs w:val="28"/>
          <w:lang w:eastAsia="ar-SA"/>
        </w:rPr>
        <w:t xml:space="preserve"> выполнением настоящего Постановления оставляю за собой.</w:t>
      </w:r>
    </w:p>
    <w:p w:rsidR="00FD63DF" w:rsidRPr="00FD63DF" w:rsidRDefault="00FD63DF" w:rsidP="00FD63DF">
      <w:pPr>
        <w:suppressAutoHyphens/>
        <w:spacing w:after="0" w:line="240" w:lineRule="auto"/>
        <w:jc w:val="both"/>
        <w:rPr>
          <w:rFonts w:ascii="Times New Roman" w:eastAsia="Calibri" w:hAnsi="Times New Roman" w:cs="Times New Roman"/>
          <w:kern w:val="1"/>
          <w:sz w:val="28"/>
          <w:szCs w:val="28"/>
          <w:lang w:eastAsia="ar-SA"/>
        </w:rPr>
      </w:pPr>
    </w:p>
    <w:p w:rsidR="00FD63DF" w:rsidRPr="00FD63DF" w:rsidRDefault="00FD63DF" w:rsidP="00FD63DF">
      <w:pPr>
        <w:widowControl w:val="0"/>
        <w:suppressAutoHyphens/>
        <w:spacing w:after="0" w:line="240" w:lineRule="auto"/>
        <w:jc w:val="both"/>
        <w:rPr>
          <w:rFonts w:ascii="Times New Roman" w:eastAsia="Lucida Sans Unicode" w:hAnsi="Times New Roman" w:cs="Times New Roman"/>
          <w:color w:val="000000"/>
          <w:spacing w:val="2"/>
          <w:kern w:val="1"/>
          <w:sz w:val="28"/>
          <w:szCs w:val="28"/>
          <w:lang w:eastAsia="zh-CN"/>
        </w:rPr>
      </w:pPr>
      <w:r w:rsidRPr="00FD63DF">
        <w:rPr>
          <w:rFonts w:ascii="Times New Roman" w:eastAsia="Lucida Sans Unicode" w:hAnsi="Times New Roman" w:cs="Times New Roman"/>
          <w:color w:val="000000"/>
          <w:spacing w:val="2"/>
          <w:kern w:val="1"/>
          <w:sz w:val="28"/>
          <w:szCs w:val="28"/>
          <w:lang w:eastAsia="zh-CN"/>
        </w:rPr>
        <w:t xml:space="preserve">   </w:t>
      </w:r>
    </w:p>
    <w:p w:rsidR="00FD63DF" w:rsidRPr="00FD63DF" w:rsidRDefault="00FD63DF" w:rsidP="00FD63DF">
      <w:pPr>
        <w:widowControl w:val="0"/>
        <w:suppressAutoHyphens/>
        <w:spacing w:after="0" w:line="240" w:lineRule="auto"/>
        <w:jc w:val="both"/>
        <w:rPr>
          <w:rFonts w:ascii="Times New Roman" w:eastAsia="Lucida Sans Unicode" w:hAnsi="Times New Roman" w:cs="Times New Roman"/>
          <w:color w:val="000000"/>
          <w:spacing w:val="2"/>
          <w:kern w:val="1"/>
          <w:sz w:val="28"/>
          <w:szCs w:val="28"/>
          <w:lang w:eastAsia="zh-CN"/>
        </w:rPr>
      </w:pPr>
    </w:p>
    <w:p w:rsidR="00FD63DF" w:rsidRPr="00FD63DF" w:rsidRDefault="00FD63DF" w:rsidP="00FD63DF">
      <w:pPr>
        <w:suppressAutoHyphens/>
        <w:spacing w:after="0" w:line="240" w:lineRule="auto"/>
        <w:rPr>
          <w:rFonts w:ascii="Times New Roman" w:eastAsia="Calibri" w:hAnsi="Times New Roman" w:cs="Times New Roman"/>
          <w:color w:val="000000"/>
          <w:spacing w:val="3"/>
          <w:kern w:val="1"/>
          <w:sz w:val="28"/>
          <w:szCs w:val="28"/>
          <w:lang w:eastAsia="ar-SA"/>
        </w:rPr>
      </w:pPr>
      <w:r w:rsidRPr="00FD63DF">
        <w:rPr>
          <w:rFonts w:ascii="Times New Roman" w:eastAsia="Calibri" w:hAnsi="Times New Roman" w:cs="Times New Roman"/>
          <w:color w:val="000000"/>
          <w:spacing w:val="3"/>
          <w:kern w:val="1"/>
          <w:sz w:val="28"/>
          <w:szCs w:val="28"/>
          <w:lang w:eastAsia="ar-SA"/>
        </w:rPr>
        <w:t xml:space="preserve">Глава поселения                                          </w:t>
      </w:r>
      <w:r>
        <w:rPr>
          <w:rFonts w:ascii="Times New Roman" w:eastAsia="Calibri" w:hAnsi="Times New Roman" w:cs="Times New Roman"/>
          <w:color w:val="000000"/>
          <w:spacing w:val="3"/>
          <w:kern w:val="1"/>
          <w:sz w:val="28"/>
          <w:szCs w:val="28"/>
          <w:lang w:eastAsia="ar-SA"/>
        </w:rPr>
        <w:t xml:space="preserve">                       </w:t>
      </w:r>
      <w:proofErr w:type="spellStart"/>
      <w:r>
        <w:rPr>
          <w:rFonts w:ascii="Times New Roman" w:eastAsia="Calibri" w:hAnsi="Times New Roman" w:cs="Times New Roman"/>
          <w:color w:val="000000"/>
          <w:spacing w:val="3"/>
          <w:kern w:val="1"/>
          <w:sz w:val="28"/>
          <w:szCs w:val="28"/>
          <w:lang w:eastAsia="ar-SA"/>
        </w:rPr>
        <w:t>И.М.Газеев</w:t>
      </w:r>
      <w:proofErr w:type="spellEnd"/>
    </w:p>
    <w:p w:rsidR="00FD63DF" w:rsidRPr="00FD63DF" w:rsidRDefault="00FD63DF" w:rsidP="00FD63DF">
      <w:pPr>
        <w:suppressAutoHyphens/>
        <w:spacing w:after="0" w:line="240" w:lineRule="auto"/>
        <w:rPr>
          <w:rFonts w:ascii="Times New Roman" w:eastAsia="Calibri" w:hAnsi="Times New Roman" w:cs="Times New Roman"/>
          <w:color w:val="000000"/>
          <w:spacing w:val="3"/>
          <w:kern w:val="1"/>
          <w:sz w:val="28"/>
          <w:szCs w:val="28"/>
          <w:lang w:eastAsia="ar-SA"/>
        </w:rPr>
      </w:pPr>
    </w:p>
    <w:p w:rsidR="00FD63DF" w:rsidRPr="00FD63DF" w:rsidRDefault="00FD63DF" w:rsidP="00FD63DF">
      <w:pPr>
        <w:suppressAutoHyphens/>
        <w:spacing w:after="0" w:line="240" w:lineRule="auto"/>
        <w:rPr>
          <w:rFonts w:ascii="Times New Roman" w:eastAsia="Calibri" w:hAnsi="Times New Roman" w:cs="Times New Roman"/>
          <w:color w:val="000000"/>
          <w:spacing w:val="3"/>
          <w:kern w:val="1"/>
          <w:sz w:val="28"/>
          <w:szCs w:val="28"/>
          <w:lang w:eastAsia="ar-SA"/>
        </w:rPr>
      </w:pPr>
    </w:p>
    <w:p w:rsidR="00FD63DF" w:rsidRPr="00FD63DF" w:rsidRDefault="00FD63DF" w:rsidP="00FD63DF">
      <w:pPr>
        <w:suppressAutoHyphens/>
        <w:spacing w:after="0" w:line="240" w:lineRule="auto"/>
        <w:rPr>
          <w:rFonts w:ascii="Times New Roman" w:eastAsia="Calibri" w:hAnsi="Times New Roman" w:cs="Times New Roman"/>
          <w:color w:val="000000"/>
          <w:spacing w:val="3"/>
          <w:kern w:val="1"/>
          <w:sz w:val="28"/>
          <w:szCs w:val="28"/>
          <w:lang w:eastAsia="ar-SA"/>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sz w:val="28"/>
          <w:szCs w:val="28"/>
          <w:lang w:eastAsia="zh-CN"/>
        </w:rPr>
      </w:pPr>
    </w:p>
    <w:tbl>
      <w:tblPr>
        <w:tblW w:w="0" w:type="auto"/>
        <w:tblInd w:w="4764" w:type="dxa"/>
        <w:tblLook w:val="01E0" w:firstRow="1" w:lastRow="1" w:firstColumn="1" w:lastColumn="1" w:noHBand="0" w:noVBand="0"/>
      </w:tblPr>
      <w:tblGrid>
        <w:gridCol w:w="4522"/>
      </w:tblGrid>
      <w:tr w:rsidR="00FD63DF" w:rsidRPr="00FD63DF" w:rsidTr="00FD63DF">
        <w:trPr>
          <w:trHeight w:val="178"/>
        </w:trPr>
        <w:tc>
          <w:tcPr>
            <w:tcW w:w="4608" w:type="dxa"/>
          </w:tcPr>
          <w:p w:rsidR="00FD63DF" w:rsidRPr="00FD63DF" w:rsidRDefault="00FD63DF" w:rsidP="00FD63DF">
            <w:pPr>
              <w:widowControl w:val="0"/>
              <w:shd w:val="clear" w:color="auto" w:fill="FFFFFF"/>
              <w:tabs>
                <w:tab w:val="left" w:pos="9635"/>
              </w:tabs>
              <w:suppressAutoHyphens/>
              <w:spacing w:after="0" w:line="240" w:lineRule="auto"/>
              <w:ind w:right="-6"/>
              <w:jc w:val="right"/>
              <w:outlineLvl w:val="0"/>
              <w:rPr>
                <w:rFonts w:ascii="Times New Roman" w:eastAsia="Lucida Sans Unicode" w:hAnsi="Times New Roman" w:cs="Times New Roman"/>
                <w:spacing w:val="-1"/>
                <w:kern w:val="1"/>
                <w:sz w:val="20"/>
                <w:szCs w:val="20"/>
                <w:lang w:eastAsia="zh-CN"/>
              </w:rPr>
            </w:pPr>
            <w:r w:rsidRPr="00FD63DF">
              <w:rPr>
                <w:rFonts w:ascii="Times New Roman" w:eastAsia="Lucida Sans Unicode" w:hAnsi="Times New Roman" w:cs="Times New Roman"/>
                <w:spacing w:val="-1"/>
                <w:kern w:val="1"/>
                <w:sz w:val="20"/>
                <w:szCs w:val="20"/>
                <w:lang w:eastAsia="zh-CN"/>
              </w:rPr>
              <w:t xml:space="preserve">                     УТВЕРЖДЕН</w:t>
            </w:r>
          </w:p>
          <w:p w:rsidR="00FD63DF" w:rsidRPr="00FD63DF" w:rsidRDefault="00FD63DF" w:rsidP="00FD63DF">
            <w:pPr>
              <w:widowControl w:val="0"/>
              <w:shd w:val="clear" w:color="auto" w:fill="FFFFFF"/>
              <w:tabs>
                <w:tab w:val="left" w:pos="9635"/>
              </w:tabs>
              <w:suppressAutoHyphens/>
              <w:spacing w:after="0" w:line="240" w:lineRule="auto"/>
              <w:ind w:right="-6"/>
              <w:jc w:val="right"/>
              <w:outlineLvl w:val="0"/>
              <w:rPr>
                <w:rFonts w:ascii="Times New Roman" w:eastAsia="Lucida Sans Unicode" w:hAnsi="Times New Roman" w:cs="Times New Roman"/>
                <w:spacing w:val="-1"/>
                <w:kern w:val="1"/>
                <w:sz w:val="20"/>
                <w:szCs w:val="20"/>
                <w:lang w:eastAsia="zh-CN"/>
              </w:rPr>
            </w:pPr>
            <w:r w:rsidRPr="00FD63DF">
              <w:rPr>
                <w:rFonts w:ascii="Times New Roman" w:eastAsia="Lucida Sans Unicode" w:hAnsi="Times New Roman" w:cs="Times New Roman"/>
                <w:spacing w:val="-1"/>
                <w:kern w:val="1"/>
                <w:sz w:val="20"/>
                <w:szCs w:val="20"/>
                <w:lang w:eastAsia="zh-CN"/>
              </w:rPr>
              <w:t xml:space="preserve">Постановлением Администрации </w:t>
            </w:r>
          </w:p>
          <w:p w:rsidR="00FD63DF" w:rsidRPr="00FD63DF" w:rsidRDefault="00FD63DF" w:rsidP="00FD63DF">
            <w:pPr>
              <w:widowControl w:val="0"/>
              <w:shd w:val="clear" w:color="auto" w:fill="FFFFFF"/>
              <w:tabs>
                <w:tab w:val="left" w:pos="9635"/>
              </w:tabs>
              <w:suppressAutoHyphens/>
              <w:spacing w:after="0" w:line="240" w:lineRule="auto"/>
              <w:ind w:right="-6"/>
              <w:jc w:val="right"/>
              <w:outlineLvl w:val="0"/>
              <w:rPr>
                <w:rFonts w:ascii="Times New Roman" w:eastAsia="Lucida Sans Unicode" w:hAnsi="Times New Roman" w:cs="Times New Roman"/>
                <w:spacing w:val="-1"/>
                <w:kern w:val="1"/>
                <w:sz w:val="20"/>
                <w:szCs w:val="20"/>
                <w:lang w:eastAsia="zh-CN"/>
              </w:rPr>
            </w:pPr>
            <w:r w:rsidRPr="00FD63DF">
              <w:rPr>
                <w:rFonts w:ascii="Times New Roman" w:eastAsia="Lucida Sans Unicode" w:hAnsi="Times New Roman" w:cs="Times New Roman"/>
                <w:spacing w:val="-1"/>
                <w:kern w:val="1"/>
                <w:sz w:val="20"/>
                <w:szCs w:val="20"/>
                <w:lang w:eastAsia="zh-CN"/>
              </w:rPr>
              <w:t xml:space="preserve">                                                                                                                                       </w:t>
            </w:r>
            <w:r>
              <w:rPr>
                <w:rFonts w:ascii="Times New Roman" w:eastAsia="Lucida Sans Unicode" w:hAnsi="Times New Roman" w:cs="Times New Roman"/>
                <w:spacing w:val="-1"/>
                <w:kern w:val="1"/>
                <w:sz w:val="20"/>
                <w:szCs w:val="20"/>
                <w:lang w:eastAsia="zh-CN"/>
              </w:rPr>
              <w:t xml:space="preserve">   сельского поселения Новое </w:t>
            </w:r>
            <w:proofErr w:type="spellStart"/>
            <w:r>
              <w:rPr>
                <w:rFonts w:ascii="Times New Roman" w:eastAsia="Lucida Sans Unicode" w:hAnsi="Times New Roman" w:cs="Times New Roman"/>
                <w:spacing w:val="-1"/>
                <w:kern w:val="1"/>
                <w:sz w:val="20"/>
                <w:szCs w:val="20"/>
                <w:lang w:eastAsia="zh-CN"/>
              </w:rPr>
              <w:t>Мансуркино</w:t>
            </w:r>
            <w:proofErr w:type="spellEnd"/>
          </w:p>
          <w:p w:rsidR="00FD63DF" w:rsidRPr="00FD63DF" w:rsidRDefault="00FD63DF" w:rsidP="00FD63DF">
            <w:pPr>
              <w:widowControl w:val="0"/>
              <w:shd w:val="clear" w:color="auto" w:fill="FFFFFF"/>
              <w:tabs>
                <w:tab w:val="left" w:pos="9635"/>
              </w:tabs>
              <w:suppressAutoHyphens/>
              <w:spacing w:after="0" w:line="240" w:lineRule="auto"/>
              <w:ind w:right="-6"/>
              <w:jc w:val="right"/>
              <w:outlineLvl w:val="0"/>
              <w:rPr>
                <w:rFonts w:ascii="Times New Roman" w:eastAsia="Lucida Sans Unicode" w:hAnsi="Times New Roman" w:cs="Times New Roman"/>
                <w:spacing w:val="-1"/>
                <w:kern w:val="1"/>
                <w:sz w:val="20"/>
                <w:szCs w:val="20"/>
                <w:lang w:eastAsia="zh-CN"/>
              </w:rPr>
            </w:pPr>
            <w:r w:rsidRPr="00FD63DF">
              <w:rPr>
                <w:rFonts w:ascii="Times New Roman" w:eastAsia="Lucida Sans Unicode" w:hAnsi="Times New Roman" w:cs="Times New Roman"/>
                <w:spacing w:val="-1"/>
                <w:kern w:val="1"/>
                <w:sz w:val="20"/>
                <w:szCs w:val="20"/>
                <w:lang w:eastAsia="zh-CN"/>
              </w:rPr>
              <w:t>от</w:t>
            </w:r>
            <w:r>
              <w:rPr>
                <w:rFonts w:ascii="Times New Roman" w:eastAsia="Lucida Sans Unicode" w:hAnsi="Times New Roman" w:cs="Times New Roman"/>
                <w:spacing w:val="-1"/>
                <w:kern w:val="1"/>
                <w:sz w:val="20"/>
                <w:szCs w:val="20"/>
                <w:lang w:eastAsia="zh-CN"/>
              </w:rPr>
              <w:t xml:space="preserve"> 09.12.2015  №  83</w:t>
            </w:r>
          </w:p>
          <w:p w:rsidR="00FD63DF" w:rsidRPr="00FD63DF" w:rsidRDefault="00FD63DF" w:rsidP="00FD63DF">
            <w:pPr>
              <w:autoSpaceDE w:val="0"/>
              <w:autoSpaceDN w:val="0"/>
              <w:adjustRightInd w:val="0"/>
              <w:spacing w:after="0" w:line="360" w:lineRule="auto"/>
              <w:jc w:val="center"/>
              <w:rPr>
                <w:rFonts w:ascii="Times New Roman" w:eastAsia="SimSun" w:hAnsi="Times New Roman" w:cs="Times New Roman"/>
                <w:sz w:val="28"/>
                <w:szCs w:val="28"/>
                <w:lang w:eastAsia="zh-CN"/>
              </w:rPr>
            </w:pPr>
          </w:p>
        </w:tc>
      </w:tr>
    </w:tbl>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Административный регламент</w:t>
      </w:r>
    </w:p>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по предоставлению муниципальной услуги «Изменение (расторжение) договора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lang w:eastAsia="zh-CN"/>
        </w:rPr>
      </w:pPr>
    </w:p>
    <w:p w:rsidR="00FD63DF" w:rsidRPr="00FD63DF" w:rsidRDefault="00FD63DF" w:rsidP="00FD63DF">
      <w:pPr>
        <w:numPr>
          <w:ilvl w:val="0"/>
          <w:numId w:val="1"/>
        </w:numPr>
        <w:autoSpaceDE w:val="0"/>
        <w:autoSpaceDN w:val="0"/>
        <w:adjustRightInd w:val="0"/>
        <w:spacing w:after="0" w:line="240" w:lineRule="auto"/>
        <w:jc w:val="center"/>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Общие положения</w:t>
      </w:r>
    </w:p>
    <w:p w:rsidR="00FD63DF" w:rsidRPr="00FD63DF" w:rsidRDefault="00FD63DF" w:rsidP="00FD63DF">
      <w:pPr>
        <w:spacing w:after="0" w:line="360" w:lineRule="auto"/>
        <w:jc w:val="both"/>
        <w:rPr>
          <w:rFonts w:ascii="Times New Roman" w:eastAsia="SimSun" w:hAnsi="Times New Roman" w:cs="Times New Roman"/>
          <w:lang w:val="en-US" w:eastAsia="zh-CN"/>
        </w:rPr>
      </w:pPr>
    </w:p>
    <w:p w:rsidR="00FD63DF" w:rsidRPr="00FD63DF" w:rsidRDefault="00FD63DF" w:rsidP="00FD63DF">
      <w:pPr>
        <w:numPr>
          <w:ilvl w:val="1"/>
          <w:numId w:val="1"/>
        </w:numPr>
        <w:spacing w:after="0" w:line="240" w:lineRule="auto"/>
        <w:ind w:left="1259"/>
        <w:jc w:val="center"/>
        <w:rPr>
          <w:rFonts w:ascii="Times New Roman" w:eastAsia="SimSun" w:hAnsi="Times New Roman" w:cs="Times New Roman"/>
          <w:lang w:eastAsia="zh-CN"/>
        </w:rPr>
      </w:pPr>
      <w:r w:rsidRPr="00FD63DF">
        <w:rPr>
          <w:rFonts w:ascii="Times New Roman" w:eastAsia="SimSun" w:hAnsi="Times New Roman" w:cs="Times New Roman"/>
          <w:lang w:eastAsia="zh-CN"/>
        </w:rPr>
        <w:t>Общие сведения о муниципальной услуге</w:t>
      </w:r>
    </w:p>
    <w:p w:rsidR="00FD63DF" w:rsidRPr="00FD63DF" w:rsidRDefault="00FD63DF" w:rsidP="00FD63DF">
      <w:pPr>
        <w:spacing w:after="0" w:line="240" w:lineRule="auto"/>
        <w:rPr>
          <w:rFonts w:ascii="Times New Roman" w:eastAsia="SimSun" w:hAnsi="Times New Roman" w:cs="Times New Roman"/>
          <w:lang w:eastAsia="zh-CN"/>
        </w:rPr>
      </w:pP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1.1.1. </w:t>
      </w:r>
      <w:proofErr w:type="gramStart"/>
      <w:r w:rsidRPr="00FD63DF">
        <w:rPr>
          <w:rFonts w:ascii="Times New Roman" w:eastAsia="SimSun" w:hAnsi="Times New Roman" w:cs="Times New Roman"/>
          <w:color w:val="000000"/>
          <w:lang w:eastAsia="zh-CN"/>
        </w:rPr>
        <w:t xml:space="preserve">Административный регламент по предоставлению муниципальной услуги </w:t>
      </w:r>
      <w:r w:rsidRPr="00FD63DF">
        <w:rPr>
          <w:rFonts w:ascii="Times New Roman" w:eastAsia="SimSun" w:hAnsi="Times New Roman" w:cs="Times New Roman"/>
          <w:lang w:eastAsia="zh-CN"/>
        </w:rPr>
        <w:t>«Изменение (расторжение) договора социального найма жилого помещения муниципального жилищного фонда»</w:t>
      </w:r>
      <w:r w:rsidRPr="00FD63DF">
        <w:rPr>
          <w:rFonts w:ascii="Times New Roman" w:eastAsia="SimSun" w:hAnsi="Times New Roman" w:cs="Times New Roman"/>
          <w:color w:val="000000"/>
          <w:lang w:eastAsia="zh-CN"/>
        </w:rPr>
        <w:t xml:space="preserve"> (далее соответственно – Регламент, муниципальная услуга) разработан в целях повышения качества и доступности муниципальной услуги, определяет сроки и последовательность действий (административных процедур) при осуществлении полномочий Администрацией сельского поселения </w:t>
      </w:r>
      <w:r>
        <w:rPr>
          <w:rFonts w:ascii="Times New Roman" w:eastAsia="SimSun" w:hAnsi="Times New Roman" w:cs="Times New Roman"/>
          <w:color w:val="000000"/>
          <w:lang w:eastAsia="zh-CN"/>
        </w:rPr>
        <w:t xml:space="preserve"> Новое </w:t>
      </w:r>
      <w:proofErr w:type="spellStart"/>
      <w:r>
        <w:rPr>
          <w:rFonts w:ascii="Times New Roman" w:eastAsia="SimSun" w:hAnsi="Times New Roman" w:cs="Times New Roman"/>
          <w:color w:val="000000"/>
          <w:lang w:eastAsia="zh-CN"/>
        </w:rPr>
        <w:t>Мансуркино</w:t>
      </w:r>
      <w:proofErr w:type="spellEnd"/>
      <w:r w:rsidRPr="00FD63DF">
        <w:rPr>
          <w:rFonts w:ascii="Times New Roman" w:eastAsia="SimSun" w:hAnsi="Times New Roman" w:cs="Times New Roman"/>
          <w:color w:val="000000"/>
          <w:lang w:eastAsia="zh-CN"/>
        </w:rPr>
        <w:t xml:space="preserve"> муниципального района </w:t>
      </w:r>
      <w:proofErr w:type="spellStart"/>
      <w:r w:rsidRPr="00FD63DF">
        <w:rPr>
          <w:rFonts w:ascii="Times New Roman" w:eastAsia="SimSun" w:hAnsi="Times New Roman" w:cs="Times New Roman"/>
          <w:color w:val="000000"/>
          <w:lang w:eastAsia="zh-CN"/>
        </w:rPr>
        <w:t>Похвистневский</w:t>
      </w:r>
      <w:proofErr w:type="spellEnd"/>
      <w:r w:rsidRPr="00FD63DF">
        <w:rPr>
          <w:rFonts w:ascii="Times New Roman" w:eastAsia="SimSun" w:hAnsi="Times New Roman" w:cs="Times New Roman"/>
          <w:color w:val="000000"/>
          <w:lang w:eastAsia="zh-CN"/>
        </w:rPr>
        <w:t xml:space="preserve"> Самарской области </w:t>
      </w:r>
      <w:r w:rsidRPr="00FD63DF">
        <w:rPr>
          <w:rFonts w:ascii="Times New Roman" w:eastAsia="SimSun" w:hAnsi="Times New Roman" w:cs="Times New Roman"/>
          <w:lang w:eastAsia="zh-CN"/>
        </w:rPr>
        <w:t xml:space="preserve">по предоставлению </w:t>
      </w:r>
      <w:r w:rsidRPr="00FD63DF">
        <w:rPr>
          <w:rFonts w:ascii="Times New Roman" w:eastAsia="SimSun" w:hAnsi="Times New Roman" w:cs="Times New Roman"/>
          <w:color w:val="000000"/>
          <w:lang w:eastAsia="zh-CN"/>
        </w:rPr>
        <w:t>муниципальной услуги (далее – уполномоченный орган), порядок информирования о</w:t>
      </w:r>
      <w:proofErr w:type="gramEnd"/>
      <w:r w:rsidRPr="00FD63DF">
        <w:rPr>
          <w:rFonts w:ascii="Times New Roman" w:eastAsia="SimSun" w:hAnsi="Times New Roman" w:cs="Times New Roman"/>
          <w:color w:val="000000"/>
          <w:lang w:eastAsia="zh-CN"/>
        </w:rPr>
        <w:t xml:space="preserve"> </w:t>
      </w:r>
      <w:proofErr w:type="gramStart"/>
      <w:r w:rsidRPr="00FD63DF">
        <w:rPr>
          <w:rFonts w:ascii="Times New Roman" w:eastAsia="SimSun" w:hAnsi="Times New Roman" w:cs="Times New Roman"/>
          <w:color w:val="000000"/>
          <w:lang w:eastAsia="zh-CN"/>
        </w:rPr>
        <w:t>предоставлении</w:t>
      </w:r>
      <w:proofErr w:type="gramEnd"/>
      <w:r w:rsidRPr="00FD63DF">
        <w:rPr>
          <w:rFonts w:ascii="Times New Roman" w:eastAsia="SimSun" w:hAnsi="Times New Roman" w:cs="Times New Roman"/>
          <w:color w:val="000000"/>
          <w:lang w:eastAsia="zh-CN"/>
        </w:rPr>
        <w:t xml:space="preserve"> муниципальной услуги, формы контроля за предоставлением муниципальной услуги, порядок обжалования действий (бездействия) должностных лиц и сотрудников уполномоченного органа при предоставлении муниципальной услуги.</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1.1.2. Получателями муниципальной услуги (далее – заявители) являются: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физические лица – граждане Российской Федерации, </w:t>
      </w:r>
      <w:r w:rsidRPr="00FD63DF">
        <w:rPr>
          <w:rFonts w:ascii="Times New Roman" w:eastAsia="Times New Roman" w:hAnsi="Times New Roman" w:cs="Times New Roman"/>
          <w:lang w:eastAsia="ru-RU"/>
        </w:rPr>
        <w:t>являющиеся нанимателями жилых помещений муниципального жилищного фонда по договорам социального найма</w:t>
      </w:r>
      <w:r w:rsidRPr="00FD63DF">
        <w:rPr>
          <w:rFonts w:ascii="Times New Roman" w:eastAsia="SimSun" w:hAnsi="Times New Roman" w:cs="Times New Roman"/>
          <w:lang w:eastAsia="zh-CN"/>
        </w:rPr>
        <w:t>.</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bCs/>
          <w:lang w:eastAsia="zh-CN"/>
        </w:rPr>
        <w:t xml:space="preserve">От имени заявителей в получении муниципальной услуги имеют право участвовать физические и юридические лица, наделенные соответствующими полномочиями, в порядке, установленном </w:t>
      </w:r>
      <w:r w:rsidRPr="00FD63DF">
        <w:rPr>
          <w:rFonts w:ascii="Times New Roman" w:eastAsia="SimSun" w:hAnsi="Times New Roman" w:cs="Times New Roman"/>
          <w:lang w:eastAsia="zh-CN"/>
        </w:rPr>
        <w:t>законодательством Российской Федерации.</w:t>
      </w:r>
    </w:p>
    <w:p w:rsidR="00FD63DF" w:rsidRPr="00FD63DF" w:rsidRDefault="00FD63DF" w:rsidP="00FD63DF">
      <w:pPr>
        <w:autoSpaceDE w:val="0"/>
        <w:autoSpaceDN w:val="0"/>
        <w:adjustRightInd w:val="0"/>
        <w:spacing w:after="0" w:line="240" w:lineRule="auto"/>
        <w:outlineLvl w:val="1"/>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240" w:lineRule="auto"/>
        <w:jc w:val="center"/>
        <w:outlineLvl w:val="0"/>
        <w:rPr>
          <w:rFonts w:ascii="Times New Roman" w:eastAsia="Times New Roman" w:hAnsi="Times New Roman" w:cs="Times New Roman"/>
          <w:bCs/>
          <w:lang w:eastAsia="ru-RU"/>
        </w:rPr>
      </w:pPr>
      <w:r w:rsidRPr="00FD63DF">
        <w:rPr>
          <w:rFonts w:ascii="Times New Roman" w:eastAsia="Times New Roman" w:hAnsi="Times New Roman" w:cs="Times New Roman"/>
          <w:bCs/>
          <w:lang w:eastAsia="ru-RU"/>
        </w:rPr>
        <w:t>1.2. Порядок информирования о правилах предоставления   муниципальной услуги</w:t>
      </w:r>
    </w:p>
    <w:p w:rsidR="00FD63DF" w:rsidRPr="00FD63DF" w:rsidRDefault="00FD63DF" w:rsidP="00FD63DF">
      <w:pPr>
        <w:autoSpaceDE w:val="0"/>
        <w:autoSpaceDN w:val="0"/>
        <w:adjustRightInd w:val="0"/>
        <w:spacing w:after="0" w:line="240" w:lineRule="auto"/>
        <w:jc w:val="center"/>
        <w:outlineLvl w:val="0"/>
        <w:rPr>
          <w:rFonts w:ascii="Times New Roman" w:eastAsia="Times New Roman" w:hAnsi="Times New Roman" w:cs="Times New Roman"/>
          <w:bCs/>
          <w:lang w:eastAsia="ru-RU"/>
        </w:rPr>
      </w:pP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SimSun" w:hAnsi="Times New Roman" w:cs="Times New Roman"/>
          <w:lang w:eastAsia="zh-CN"/>
        </w:rPr>
        <w:t xml:space="preserve">1.2.1. </w:t>
      </w:r>
      <w:hyperlink r:id="rId6" w:history="1">
        <w:proofErr w:type="gramStart"/>
        <w:r w:rsidRPr="00FD63DF">
          <w:rPr>
            <w:rFonts w:ascii="Times New Roman" w:eastAsia="Times New Roman" w:hAnsi="Times New Roman" w:cs="Times New Roman"/>
            <w:lang w:eastAsia="ru-RU"/>
          </w:rPr>
          <w:t>Информаци</w:t>
        </w:r>
      </w:hyperlink>
      <w:r w:rsidRPr="00FD63DF">
        <w:rPr>
          <w:rFonts w:ascii="Times New Roman" w:eastAsia="Times New Roman" w:hAnsi="Times New Roman" w:cs="Times New Roman"/>
          <w:lang w:eastAsia="ru-RU"/>
        </w:rPr>
        <w:t>ю</w:t>
      </w:r>
      <w:proofErr w:type="gramEnd"/>
      <w:r w:rsidRPr="00FD63DF">
        <w:rPr>
          <w:rFonts w:ascii="Times New Roman" w:eastAsia="Times New Roman" w:hAnsi="Times New Roman" w:cs="Times New Roman"/>
          <w:lang w:eastAsia="ru-RU"/>
        </w:rPr>
        <w:t xml:space="preserve"> о порядке, сроках и процедурах предоставления муниципальной услуги можно получить:</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в Администрации сельского поселения </w:t>
      </w:r>
      <w:r>
        <w:rPr>
          <w:rFonts w:ascii="Times New Roman" w:eastAsia="Times New Roman" w:hAnsi="Times New Roman" w:cs="Times New Roman"/>
          <w:lang w:eastAsia="ru-RU"/>
        </w:rPr>
        <w:t xml:space="preserve"> Новое </w:t>
      </w:r>
      <w:proofErr w:type="spellStart"/>
      <w:r>
        <w:rPr>
          <w:rFonts w:ascii="Times New Roman" w:eastAsia="Times New Roman" w:hAnsi="Times New Roman" w:cs="Times New Roman"/>
          <w:lang w:eastAsia="ru-RU"/>
        </w:rPr>
        <w:t>Мансуркино</w:t>
      </w:r>
      <w:proofErr w:type="spellEnd"/>
      <w:r w:rsidRPr="00FD63DF">
        <w:rPr>
          <w:rFonts w:ascii="Times New Roman" w:eastAsia="Times New Roman" w:hAnsi="Times New Roman" w:cs="Times New Roman"/>
          <w:lang w:eastAsia="ru-RU"/>
        </w:rPr>
        <w:t>;</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в электронном виде в информационно-телекоммуникационной сети Интернет на Едином портале государственных и муниципальных услуг (функций) </w:t>
      </w:r>
      <w:r w:rsidRPr="00FD63DF">
        <w:rPr>
          <w:rFonts w:ascii="Times New Roman" w:eastAsia="SimSun" w:hAnsi="Times New Roman" w:cs="Times New Roman"/>
          <w:lang w:eastAsia="zh-CN"/>
        </w:rPr>
        <w:t>(</w:t>
      </w:r>
      <w:hyperlink r:id="rId7" w:history="1">
        <w:r w:rsidRPr="00FD63DF">
          <w:rPr>
            <w:rFonts w:ascii="Times New Roman" w:eastAsia="SimSun" w:hAnsi="Times New Roman" w:cs="Times New Roman"/>
            <w:color w:val="0563C1"/>
            <w:u w:val="single"/>
            <w:lang w:eastAsia="zh-CN"/>
          </w:rPr>
          <w:t>http://www.gosuslugi.ru</w:t>
        </w:r>
      </w:hyperlink>
      <w:r w:rsidRPr="00FD63DF">
        <w:rPr>
          <w:rFonts w:ascii="Times New Roman" w:eastAsia="SimSun" w:hAnsi="Times New Roman" w:cs="Times New Roman"/>
          <w:lang w:eastAsia="zh-CN"/>
        </w:rPr>
        <w:t xml:space="preserve">) </w:t>
      </w:r>
      <w:r w:rsidRPr="00FD63DF">
        <w:rPr>
          <w:rFonts w:ascii="Times New Roman" w:eastAsia="Times New Roman" w:hAnsi="Times New Roman" w:cs="Times New Roman"/>
          <w:lang w:eastAsia="ru-RU"/>
        </w:rPr>
        <w:t>и Портале государственных и муниципальных услуг (функций) Самарской области (</w:t>
      </w:r>
      <w:r w:rsidRPr="00FD63DF">
        <w:rPr>
          <w:rFonts w:ascii="Times New Roman" w:eastAsia="SimSun" w:hAnsi="Times New Roman" w:cs="Times New Roman"/>
          <w:lang w:eastAsia="zh-CN"/>
        </w:rPr>
        <w:t xml:space="preserve">http://www.pgu.samregion.ru и </w:t>
      </w:r>
      <w:hyperlink r:id="rId8" w:history="1">
        <w:r w:rsidRPr="00FD63DF">
          <w:rPr>
            <w:rFonts w:ascii="Times New Roman" w:eastAsia="SimSun" w:hAnsi="Times New Roman" w:cs="Times New Roman"/>
            <w:color w:val="0563C1"/>
            <w:u w:val="single"/>
            <w:lang w:eastAsia="zh-CN"/>
          </w:rPr>
          <w:t>http://www.uslugi.samregion.ru</w:t>
        </w:r>
      </w:hyperlink>
      <w:r w:rsidRPr="00FD63DF">
        <w:rPr>
          <w:rFonts w:ascii="Times New Roman" w:eastAsia="SimSun" w:hAnsi="Times New Roman" w:cs="Times New Roman"/>
          <w:lang w:eastAsia="zh-CN"/>
        </w:rPr>
        <w:t xml:space="preserve">) </w:t>
      </w:r>
      <w:r w:rsidRPr="00FD63DF">
        <w:rPr>
          <w:rFonts w:ascii="Times New Roman" w:eastAsia="Times New Roman" w:hAnsi="Times New Roman" w:cs="Times New Roman"/>
          <w:lang w:eastAsia="ru-RU"/>
        </w:rPr>
        <w:t>в информационно-</w:t>
      </w:r>
      <w:r w:rsidRPr="00FD63DF">
        <w:rPr>
          <w:rFonts w:ascii="Times New Roman" w:eastAsia="Times New Roman" w:hAnsi="Times New Roman" w:cs="Times New Roman"/>
          <w:lang w:eastAsia="ru-RU"/>
        </w:rPr>
        <w:lastRenderedPageBreak/>
        <w:t>телекоммуникационной сети Интернет (далее соответственно – Единый портал, Региональный портал);</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в многофункциональных центрах предоставления государственных и муниципальных услуг (далее – МФЦ).</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SimSun" w:hAnsi="Times New Roman" w:cs="Times New Roman"/>
          <w:lang w:eastAsia="zh-CN"/>
        </w:rPr>
        <w:t>1.2.2.</w:t>
      </w:r>
      <w:r w:rsidRPr="00FD63DF">
        <w:rPr>
          <w:rFonts w:ascii="Times New Roman" w:eastAsia="Times New Roman" w:hAnsi="Times New Roman" w:cs="Times New Roman"/>
          <w:lang w:eastAsia="ru-RU"/>
        </w:rPr>
        <w:t xml:space="preserve"> Информация о графике проведения консультаций о порядке предоставления муниципальной услуги и выдачи результатов муниципальной услуги, контактных координатах  Администрации сельского поселения </w:t>
      </w:r>
      <w:r>
        <w:rPr>
          <w:rFonts w:ascii="Times New Roman" w:eastAsia="Times New Roman" w:hAnsi="Times New Roman" w:cs="Times New Roman"/>
          <w:lang w:eastAsia="ru-RU"/>
        </w:rPr>
        <w:t xml:space="preserve">Новое </w:t>
      </w:r>
      <w:proofErr w:type="spellStart"/>
      <w:r>
        <w:rPr>
          <w:rFonts w:ascii="Times New Roman" w:eastAsia="Times New Roman" w:hAnsi="Times New Roman" w:cs="Times New Roman"/>
          <w:lang w:eastAsia="ru-RU"/>
        </w:rPr>
        <w:t>Мансуркино</w:t>
      </w:r>
      <w:proofErr w:type="spellEnd"/>
      <w:r w:rsidRPr="00FD63DF">
        <w:rPr>
          <w:rFonts w:ascii="Times New Roman" w:eastAsia="Times New Roman" w:hAnsi="Times New Roman" w:cs="Times New Roman"/>
          <w:lang w:eastAsia="ru-RU"/>
        </w:rPr>
        <w:t>: справочные телефоны, почтовый адрес уполномоченного органа, адрес электронной почты, адрес сайта в информационно-телекоммуникационной сети «Интернет» (далее – Интернет-сайт Администрации поселения</w:t>
      </w:r>
      <w:proofErr w:type="gramStart"/>
      <w:r w:rsidRPr="00FD63DF">
        <w:rPr>
          <w:rFonts w:ascii="Times New Roman" w:eastAsia="Times New Roman" w:hAnsi="Times New Roman" w:cs="Times New Roman"/>
          <w:lang w:eastAsia="ru-RU"/>
        </w:rPr>
        <w:t xml:space="preserve"> )</w:t>
      </w:r>
      <w:proofErr w:type="gramEnd"/>
      <w:r w:rsidRPr="00FD63DF">
        <w:rPr>
          <w:rFonts w:ascii="Times New Roman" w:eastAsia="Times New Roman" w:hAnsi="Times New Roman" w:cs="Times New Roman"/>
          <w:lang w:eastAsia="ru-RU"/>
        </w:rPr>
        <w:t xml:space="preserve"> приведена в приложении 1 и 2 к настоящему Регламенту.</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1.2.3. </w:t>
      </w:r>
      <w:r w:rsidRPr="00FD63DF">
        <w:rPr>
          <w:rFonts w:ascii="Times New Roman" w:eastAsia="SimSun" w:hAnsi="Times New Roman" w:cs="Times New Roman"/>
          <w:lang w:eastAsia="zh-CN"/>
        </w:rPr>
        <w:t xml:space="preserve">Информация о местах расположения МФЦ, с которыми Администрацией поселения заключено соглашение о взаимодействии, приведена в приложении 1 к настоящему Регламенту, информация о графике работы МФЦ, телефонах, адресах электронной почты размещена на Интернет-сайте </w:t>
      </w:r>
      <w:hyperlink r:id="rId9" w:history="1">
        <w:r w:rsidRPr="00FD63DF">
          <w:rPr>
            <w:rFonts w:ascii="Times New Roman" w:eastAsia="SimSun" w:hAnsi="Times New Roman" w:cs="Times New Roman"/>
            <w:color w:val="0563C1"/>
            <w:u w:val="single"/>
            <w:lang w:eastAsia="zh-CN"/>
          </w:rPr>
          <w:t>http://www.</w:t>
        </w:r>
        <w:proofErr w:type="spellStart"/>
        <w:r w:rsidRPr="00FD63DF">
          <w:rPr>
            <w:rFonts w:ascii="Times New Roman" w:eastAsia="SimSun" w:hAnsi="Times New Roman" w:cs="Times New Roman"/>
            <w:color w:val="0563C1"/>
            <w:u w:val="single"/>
            <w:lang w:val="en-US" w:eastAsia="zh-CN"/>
          </w:rPr>
          <w:t>mfc</w:t>
        </w:r>
        <w:proofErr w:type="spellEnd"/>
        <w:r w:rsidRPr="00FD63DF">
          <w:rPr>
            <w:rFonts w:ascii="Times New Roman" w:eastAsia="SimSun" w:hAnsi="Times New Roman" w:cs="Times New Roman"/>
            <w:color w:val="0563C1"/>
            <w:u w:val="single"/>
            <w:lang w:eastAsia="zh-CN"/>
          </w:rPr>
          <w:t>63.ru</w:t>
        </w:r>
      </w:hyperlink>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1.2.4.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индивидуальное консультирование лично;</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консультирование в электронном виде;</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индивидуальное консультирование по почте;</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индивидуальное консультирование по телефону.</w:t>
      </w:r>
    </w:p>
    <w:p w:rsidR="00FD63DF" w:rsidRPr="00FD63DF" w:rsidRDefault="00FD63DF" w:rsidP="00FD63DF">
      <w:pPr>
        <w:autoSpaceDE w:val="0"/>
        <w:autoSpaceDN w:val="0"/>
        <w:adjustRightInd w:val="0"/>
        <w:spacing w:after="0" w:line="360" w:lineRule="auto"/>
        <w:rPr>
          <w:rFonts w:ascii="Times New Roman" w:eastAsia="SimSun" w:hAnsi="Times New Roman" w:cs="Times New Roman"/>
          <w:lang w:eastAsia="zh-CN"/>
        </w:rPr>
      </w:pPr>
      <w:r w:rsidRPr="00FD63DF">
        <w:rPr>
          <w:rFonts w:ascii="Times New Roman" w:eastAsia="SimSun" w:hAnsi="Times New Roman" w:cs="Times New Roman"/>
          <w:lang w:eastAsia="zh-CN"/>
        </w:rPr>
        <w:t>1.2.5. Индивидуальное консультирование лично.</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t>Устное</w:t>
      </w:r>
      <w:r w:rsidRPr="00FD63DF">
        <w:rPr>
          <w:rFonts w:ascii="Times New Roman" w:eastAsia="SimSun" w:hAnsi="Times New Roman" w:cs="Times New Roman"/>
          <w:lang w:eastAsia="zh-CN"/>
        </w:rPr>
        <w:t xml:space="preserve"> индивидуальное консультирование </w:t>
      </w:r>
      <w:r w:rsidRPr="00FD63DF">
        <w:rPr>
          <w:rFonts w:ascii="Times New Roman" w:eastAsia="SimSun" w:hAnsi="Times New Roman" w:cs="Times New Roman"/>
          <w:color w:val="000000"/>
          <w:lang w:eastAsia="zh-CN"/>
        </w:rPr>
        <w:t>заинтересованного лица</w:t>
      </w:r>
      <w:r w:rsidRPr="00FD63DF">
        <w:rPr>
          <w:rFonts w:ascii="Times New Roman" w:eastAsia="SimSun" w:hAnsi="Times New Roman" w:cs="Times New Roman"/>
          <w:lang w:eastAsia="zh-CN"/>
        </w:rPr>
        <w:t xml:space="preserve"> сотрудником Администрации поселения происходит при непосредственном присутствии </w:t>
      </w:r>
      <w:r w:rsidRPr="00FD63DF">
        <w:rPr>
          <w:rFonts w:ascii="Times New Roman" w:eastAsia="SimSun" w:hAnsi="Times New Roman" w:cs="Times New Roman"/>
          <w:color w:val="000000"/>
          <w:lang w:eastAsia="zh-CN"/>
        </w:rPr>
        <w:t>заинтересованного лица</w:t>
      </w:r>
      <w:r w:rsidRPr="00FD63DF">
        <w:rPr>
          <w:rFonts w:ascii="Times New Roman" w:eastAsia="SimSun" w:hAnsi="Times New Roman" w:cs="Times New Roman"/>
          <w:lang w:eastAsia="zh-CN"/>
        </w:rPr>
        <w:t xml:space="preserve"> в помещении Администрации поселения  и во время, установленное в приложении 2 к настоящему Регламенту.</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Время ожидания заинтересованного лица при индивидуальном устном консультировании не может превышать 15 минут.</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Индивидуальное устное консультирование каждого заинтересованного лица сотрудником Администрации поселения, осуществляющим индивидуальное консультирование лично, не может превышать 15 минут.</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В случае</w:t>
      </w:r>
      <w:proofErr w:type="gramStart"/>
      <w:r w:rsidRPr="00FD63DF">
        <w:rPr>
          <w:rFonts w:ascii="Times New Roman" w:eastAsia="SimSun" w:hAnsi="Times New Roman" w:cs="Times New Roman"/>
          <w:lang w:eastAsia="zh-CN"/>
        </w:rPr>
        <w:t>,</w:t>
      </w:r>
      <w:proofErr w:type="gramEnd"/>
      <w:r w:rsidRPr="00FD63DF">
        <w:rPr>
          <w:rFonts w:ascii="Times New Roman" w:eastAsia="SimSun" w:hAnsi="Times New Roman" w:cs="Times New Roman"/>
          <w:lang w:eastAsia="zh-CN"/>
        </w:rPr>
        <w:t xml:space="preserve"> если для подготовки ответа требуется продолжительное время, сотрудник, осуществляющий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1.2.6. Консультирование в электронном виде.</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Консультирование в электронном виде осуществляется посредством:</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размещения консультационно-справочной информации на </w:t>
      </w:r>
      <w:r w:rsidRPr="00FD63DF">
        <w:rPr>
          <w:rFonts w:ascii="Times New Roman" w:eastAsia="SimSun" w:hAnsi="Times New Roman" w:cs="Times New Roman"/>
          <w:lang w:eastAsia="zh-CN"/>
        </w:rPr>
        <w:br/>
        <w:t>Интернет-сайте уполномоченного органа;</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lastRenderedPageBreak/>
        <w:t>размещения консультационно-справочной информации на</w:t>
      </w:r>
      <w:r w:rsidRPr="00FD63DF">
        <w:rPr>
          <w:rFonts w:ascii="Times New Roman" w:eastAsia="SimSun" w:hAnsi="Times New Roman" w:cs="Times New Roman"/>
          <w:color w:val="000000"/>
          <w:lang w:eastAsia="zh-CN"/>
        </w:rPr>
        <w:t xml:space="preserve"> Едином портале и</w:t>
      </w:r>
      <w:r w:rsidRPr="00FD63DF">
        <w:rPr>
          <w:rFonts w:ascii="Times New Roman" w:eastAsia="SimSun" w:hAnsi="Times New Roman" w:cs="Times New Roman"/>
          <w:lang w:eastAsia="zh-CN"/>
        </w:rPr>
        <w:t xml:space="preserve"> Региональном портале;</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индивидуального консультирования по электронной почте.</w:t>
      </w:r>
    </w:p>
    <w:p w:rsidR="00FD63DF" w:rsidRPr="00FD63DF" w:rsidRDefault="00FD63DF" w:rsidP="00FD63DF">
      <w:pPr>
        <w:tabs>
          <w:tab w:val="left" w:pos="1260"/>
        </w:tabs>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Консультирование путем размещения консультационно-справочной информации на Интернет-сайте уполномоченного органа осуществляется посредством получения заинтересованным лицом информации при посещении Интернет-сайта</w:t>
      </w:r>
      <w:r w:rsidRPr="00FD63DF">
        <w:rPr>
          <w:rFonts w:ascii="Times New Roman" w:eastAsia="SimSun" w:hAnsi="Times New Roman" w:cs="Times New Roman"/>
          <w:lang w:eastAsia="zh-CN"/>
        </w:rPr>
        <w:t xml:space="preserve"> Администрации поселения</w:t>
      </w:r>
      <w:r w:rsidRPr="00FD63DF">
        <w:rPr>
          <w:rFonts w:ascii="Times New Roman" w:eastAsia="SimSun" w:hAnsi="Times New Roman" w:cs="Times New Roman"/>
          <w:color w:val="000000"/>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Консультирование путем размещения консультационно-справочной информации на Едином портале и Региональном </w:t>
      </w:r>
      <w:r w:rsidRPr="00FD63DF">
        <w:rPr>
          <w:rFonts w:ascii="Times New Roman" w:eastAsia="SimSun" w:hAnsi="Times New Roman" w:cs="Times New Roman"/>
          <w:lang w:eastAsia="zh-CN"/>
        </w:rPr>
        <w:t xml:space="preserve">портале </w:t>
      </w:r>
      <w:r w:rsidRPr="00FD63DF">
        <w:rPr>
          <w:rFonts w:ascii="Times New Roman" w:eastAsia="SimSun" w:hAnsi="Times New Roman" w:cs="Times New Roman"/>
          <w:color w:val="000000"/>
          <w:lang w:eastAsia="zh-CN"/>
        </w:rPr>
        <w:t xml:space="preserve">осуществляется посредством получения заинтересованным лицом информации при посещении Единого портала и Регионального </w:t>
      </w:r>
      <w:r w:rsidRPr="00FD63DF">
        <w:rPr>
          <w:rFonts w:ascii="Times New Roman" w:eastAsia="SimSun" w:hAnsi="Times New Roman" w:cs="Times New Roman"/>
          <w:lang w:eastAsia="zh-CN"/>
        </w:rPr>
        <w:t>портала</w:t>
      </w:r>
      <w:r w:rsidRPr="00FD63DF">
        <w:rPr>
          <w:rFonts w:ascii="Times New Roman" w:eastAsia="SimSun" w:hAnsi="Times New Roman" w:cs="Times New Roman"/>
          <w:color w:val="000000"/>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При консультировании по электронной почте заинтересованное лицо направляет заявление на электронный </w:t>
      </w:r>
      <w:hyperlink r:id="rId10" w:history="1">
        <w:r w:rsidRPr="00FD63DF">
          <w:rPr>
            <w:rFonts w:ascii="Times New Roman" w:eastAsia="SimSun" w:hAnsi="Times New Roman" w:cs="Times New Roman"/>
            <w:lang w:eastAsia="zh-CN"/>
          </w:rPr>
          <w:t>адрес</w:t>
        </w:r>
      </w:hyperlink>
      <w:r w:rsidRPr="00FD63DF">
        <w:rPr>
          <w:rFonts w:ascii="Times New Roman" w:eastAsia="SimSun" w:hAnsi="Times New Roman" w:cs="Times New Roman"/>
          <w:lang w:eastAsia="zh-CN"/>
        </w:rPr>
        <w:t xml:space="preserve"> Администрации поселения, указанный в приложении 1 к настоящему Регламенту. Датой поступления заявления является дата его регистрации в Администрации поселения как входящего сообщения. Ответ на вышеуказанное заявление направляется по электронной почте на электронный адрес, указанный заинтересованным лицом в заявлении, а также на бумажном носителе по почтовому адресу в случае его указания в заявлении в срок, не превышающий 30 дней с момента поступления заявления.</w:t>
      </w:r>
    </w:p>
    <w:p w:rsidR="00FD63DF" w:rsidRPr="00FD63DF" w:rsidRDefault="00FD63DF" w:rsidP="00FD63DF">
      <w:pPr>
        <w:autoSpaceDE w:val="0"/>
        <w:autoSpaceDN w:val="0"/>
        <w:adjustRightInd w:val="0"/>
        <w:spacing w:after="0" w:line="360" w:lineRule="auto"/>
        <w:jc w:val="both"/>
        <w:outlineLvl w:val="0"/>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В исключительных случаях, а также в случае направления запроса для получения документов, необходимых для рассмотрения заявления, уполномоченное лицо Администрации поселения вправе продлить срок рассмотрения заявления не более чем на 30 дней, уведомив об этом заинтересованное лицо, направившее заявление.</w:t>
      </w:r>
    </w:p>
    <w:p w:rsidR="00FD63DF" w:rsidRPr="00FD63DF" w:rsidRDefault="00FD63DF" w:rsidP="00FD63DF">
      <w:pPr>
        <w:tabs>
          <w:tab w:val="center" w:pos="720"/>
          <w:tab w:val="left" w:pos="7965"/>
        </w:tabs>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1.2.7. Индивидуальное консультирование по почте.</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t xml:space="preserve">Консультирование посредством почтового отправления осуществляется путем направления ответа на письменное заявление заинтересованного лица. Ответ на заявление заинтересованного лица направляется почтой по адресу, указанному заинтересованным лицом в его заявлении, в срок, не превышающий 30 дней со дня поступления письменного </w:t>
      </w:r>
      <w:r w:rsidRPr="00FD63DF">
        <w:rPr>
          <w:rFonts w:ascii="Times New Roman" w:eastAsia="SimSun" w:hAnsi="Times New Roman" w:cs="Times New Roman"/>
          <w:lang w:eastAsia="zh-CN"/>
        </w:rPr>
        <w:t>заявления (срок может быть продлен по основаниям, указанным в абзаце девятом пункта 1.2.6 настоящего Регламента).</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Датой получения заявления является дата регистрации входящего заявления.</w:t>
      </w:r>
    </w:p>
    <w:p w:rsidR="00FD63DF" w:rsidRPr="00FD63DF" w:rsidRDefault="00FD63DF" w:rsidP="00FD63DF">
      <w:pPr>
        <w:autoSpaceDE w:val="0"/>
        <w:autoSpaceDN w:val="0"/>
        <w:adjustRightInd w:val="0"/>
        <w:spacing w:after="0" w:line="360" w:lineRule="auto"/>
        <w:rPr>
          <w:rFonts w:ascii="Times New Roman" w:eastAsia="SimSun" w:hAnsi="Times New Roman" w:cs="Times New Roman"/>
          <w:lang w:eastAsia="zh-CN"/>
        </w:rPr>
      </w:pPr>
      <w:r w:rsidRPr="00FD63DF">
        <w:rPr>
          <w:rFonts w:ascii="Times New Roman" w:eastAsia="SimSun" w:hAnsi="Times New Roman" w:cs="Times New Roman"/>
          <w:lang w:eastAsia="zh-CN"/>
        </w:rPr>
        <w:t>1.2.8. Индивидуальное консультирование по телефону.</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t xml:space="preserve">Консультирование по телефону осуществляется при личном заявлении заинтересованного лица посредством телефонной связи по телефону, указанному в приложении  1 к настоящему Регламенту. </w:t>
      </w:r>
      <w:r w:rsidRPr="00FD63DF">
        <w:rPr>
          <w:rFonts w:ascii="Times New Roman" w:eastAsia="SimSun" w:hAnsi="Times New Roman" w:cs="Times New Roman"/>
          <w:lang w:eastAsia="zh-CN"/>
        </w:rPr>
        <w:t xml:space="preserve">Ответ на телефонный звонок должен начинаться с информации </w:t>
      </w:r>
      <w:r w:rsidRPr="00FD63DF">
        <w:rPr>
          <w:rFonts w:ascii="Times New Roman" w:eastAsia="SimSun" w:hAnsi="Times New Roman" w:cs="Times New Roman"/>
          <w:lang w:eastAsia="zh-CN"/>
        </w:rPr>
        <w:br/>
        <w:t>о наименовании органа, в который позвонил заявитель, фамилии, имени, отчестве и должности сотрудника, осуществляющего индивидуальное консультирование по телефону.</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Время разговора не должно превышать 15 минут.</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В том случае, если сотрудник, осуществляющий индивидуальное консультирование по телефону, не может ответить на вопрос по содержанию, связанному с предоставлением </w:t>
      </w:r>
      <w:r w:rsidRPr="00FD63DF">
        <w:rPr>
          <w:rFonts w:ascii="Times New Roman" w:eastAsia="SimSun" w:hAnsi="Times New Roman" w:cs="Times New Roman"/>
          <w:lang w:eastAsia="zh-CN"/>
        </w:rPr>
        <w:lastRenderedPageBreak/>
        <w:t>муниципальной услуги, он обязан проинформировать заинтересованное лицо об организациях,  которые располагают необходимыми сведениями.</w:t>
      </w:r>
    </w:p>
    <w:p w:rsidR="00FD63DF" w:rsidRPr="00FD63DF" w:rsidRDefault="00FD63DF" w:rsidP="00FD63DF">
      <w:pPr>
        <w:tabs>
          <w:tab w:val="left" w:pos="1620"/>
        </w:tabs>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lang w:eastAsia="zh-CN"/>
        </w:rPr>
        <w:t xml:space="preserve">1.2.9. </w:t>
      </w:r>
      <w:r w:rsidRPr="00FD63DF">
        <w:rPr>
          <w:rFonts w:ascii="Times New Roman" w:eastAsia="SimSun" w:hAnsi="Times New Roman" w:cs="Times New Roman"/>
          <w:color w:val="000000"/>
          <w:lang w:eastAsia="zh-CN"/>
        </w:rPr>
        <w:t xml:space="preserve">На информационных стендах в местах предоставления муниципальной услуги, а также на Интернет-сайте </w:t>
      </w:r>
      <w:r w:rsidRPr="00FD63DF">
        <w:rPr>
          <w:rFonts w:ascii="Times New Roman" w:eastAsia="SimSun" w:hAnsi="Times New Roman" w:cs="Times New Roman"/>
          <w:lang w:eastAsia="zh-CN"/>
        </w:rPr>
        <w:t xml:space="preserve">Администрации поселения </w:t>
      </w:r>
      <w:r w:rsidRPr="00FD63DF">
        <w:rPr>
          <w:rFonts w:ascii="Times New Roman" w:eastAsia="SimSun" w:hAnsi="Times New Roman" w:cs="Times New Roman"/>
          <w:color w:val="000000"/>
          <w:lang w:eastAsia="zh-CN"/>
        </w:rPr>
        <w:t>размещаются следующие информационные материалы:</w:t>
      </w:r>
    </w:p>
    <w:p w:rsidR="00FD63DF" w:rsidRPr="00FD63DF" w:rsidRDefault="00FD63DF" w:rsidP="00FD63DF">
      <w:pPr>
        <w:tabs>
          <w:tab w:val="left" w:pos="1260"/>
        </w:tabs>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информация о порядке предоставления муниципальной услуги;</w:t>
      </w:r>
    </w:p>
    <w:p w:rsidR="00FD63DF" w:rsidRPr="00FD63DF" w:rsidRDefault="00FD63DF" w:rsidP="00FD63DF">
      <w:pPr>
        <w:tabs>
          <w:tab w:val="left" w:pos="1260"/>
        </w:tabs>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текст Регламента с приложениями (полная версия на Интернет-сайте Администрации поселения  и извлечения на информационных стендах);</w:t>
      </w:r>
    </w:p>
    <w:p w:rsidR="00FD63DF" w:rsidRPr="00FD63DF" w:rsidRDefault="00FD63DF" w:rsidP="00FD63DF">
      <w:pPr>
        <w:tabs>
          <w:tab w:val="left" w:pos="1260"/>
        </w:tabs>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информация о местонахождении и графике работы Администрации поселения, справочные телефоны Администрации поселения, ответственного за предоставление муниципальной услуги, адрес электронной почты, адрес </w:t>
      </w:r>
      <w:r w:rsidRPr="00FD63DF">
        <w:rPr>
          <w:rFonts w:ascii="Times New Roman" w:eastAsia="SimSun" w:hAnsi="Times New Roman" w:cs="Times New Roman"/>
          <w:color w:val="000000"/>
          <w:lang w:eastAsia="zh-CN"/>
        </w:rPr>
        <w:t xml:space="preserve">Интернет-сайта </w:t>
      </w:r>
      <w:r w:rsidRPr="00FD63DF">
        <w:rPr>
          <w:rFonts w:ascii="Times New Roman" w:eastAsia="SimSun" w:hAnsi="Times New Roman" w:cs="Times New Roman"/>
          <w:lang w:eastAsia="zh-CN"/>
        </w:rPr>
        <w:t>Администрации поселения</w:t>
      </w:r>
      <w:r w:rsidRPr="00FD63DF">
        <w:rPr>
          <w:rFonts w:ascii="Times New Roman" w:eastAsia="SimSun" w:hAnsi="Times New Roman" w:cs="Times New Roman"/>
          <w:color w:val="000000"/>
          <w:lang w:eastAsia="zh-CN"/>
        </w:rPr>
        <w:t>;</w:t>
      </w:r>
    </w:p>
    <w:p w:rsidR="00FD63DF" w:rsidRPr="00FD63DF" w:rsidRDefault="00FD63DF" w:rsidP="00FD63DF">
      <w:pPr>
        <w:tabs>
          <w:tab w:val="left" w:pos="1260"/>
        </w:tabs>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график приема заявителей, номера кабинетов, в которых предоставляется муниципальная услуга, фамилии, имена, отчества и должности соответствующих должностных лиц;</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перечень документов, предоставляемых получателями муниципальной услуги, и требования, предъявляемые к этим документам;</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извлечения из нормативных правовых актов, содержащие нормы, регулирующие деятельность по предоставлению муниципальной услуги, по наиболее часто задаваемым вопросам – на информационных стендах в местах предоставления муниципальной услуги, полная версия нормативных правовых актов – на Интернет-сайте</w:t>
      </w:r>
      <w:r w:rsidRPr="00FD63DF">
        <w:rPr>
          <w:rFonts w:ascii="Times New Roman" w:eastAsia="SimSun" w:hAnsi="Times New Roman" w:cs="Times New Roman"/>
          <w:lang w:eastAsia="zh-CN"/>
        </w:rPr>
        <w:t xml:space="preserve"> Администрации поселения</w:t>
      </w:r>
      <w:r w:rsidRPr="00FD63DF">
        <w:rPr>
          <w:rFonts w:ascii="Times New Roman" w:eastAsia="SimSun" w:hAnsi="Times New Roman" w:cs="Times New Roman"/>
          <w:color w:val="000000"/>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Тексты материалов печатаются удобным для чтения шрифтом (размером не меньше 14), без исправлений, наиболее важные места выделяются полужирным шрифтом либо цветным маркером (на информационных стендах).</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p>
    <w:p w:rsidR="00FD63DF" w:rsidRPr="00FD63DF" w:rsidRDefault="00FD63DF" w:rsidP="00FD63DF">
      <w:pPr>
        <w:spacing w:before="240" w:after="240" w:line="36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2. Стандарт предоставления муниципальной услуги</w:t>
      </w:r>
    </w:p>
    <w:p w:rsidR="00FD63DF" w:rsidRPr="00FD63DF" w:rsidRDefault="00FD63DF" w:rsidP="00FD63DF">
      <w:pPr>
        <w:autoSpaceDE w:val="0"/>
        <w:autoSpaceDN w:val="0"/>
        <w:adjustRightInd w:val="0"/>
        <w:spacing w:before="240" w:after="240" w:line="360" w:lineRule="auto"/>
        <w:jc w:val="center"/>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2.1. Наименование муниципальной услуги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Наименование муниципальной услуги – «Изменение (расторжение) договора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p>
    <w:p w:rsidR="00FD63DF" w:rsidRPr="00FD63DF" w:rsidRDefault="00FD63DF" w:rsidP="00FD63DF">
      <w:pPr>
        <w:numPr>
          <w:ilvl w:val="1"/>
          <w:numId w:val="2"/>
        </w:numPr>
        <w:autoSpaceDE w:val="0"/>
        <w:autoSpaceDN w:val="0"/>
        <w:adjustRightInd w:val="0"/>
        <w:spacing w:after="0" w:line="240" w:lineRule="auto"/>
        <w:ind w:left="1259"/>
        <w:jc w:val="center"/>
        <w:outlineLvl w:val="0"/>
        <w:rPr>
          <w:rFonts w:ascii="Times New Roman" w:eastAsia="Times New Roman" w:hAnsi="Times New Roman" w:cs="Times New Roman"/>
          <w:lang w:eastAsia="ru-RU"/>
        </w:rPr>
      </w:pPr>
      <w:r w:rsidRPr="00FD63DF">
        <w:rPr>
          <w:rFonts w:ascii="Times New Roman" w:eastAsia="Times New Roman" w:hAnsi="Times New Roman" w:cs="Times New Roman"/>
          <w:bCs/>
          <w:lang w:eastAsia="ru-RU"/>
        </w:rPr>
        <w:t xml:space="preserve">Наименование органа местного самоуправления, предоставляющего муниципальную услугу – Администрация сельского поселения </w:t>
      </w:r>
      <w:r>
        <w:rPr>
          <w:rFonts w:ascii="Times New Roman" w:eastAsia="Times New Roman" w:hAnsi="Times New Roman" w:cs="Times New Roman"/>
          <w:bCs/>
          <w:lang w:eastAsia="ru-RU"/>
        </w:rPr>
        <w:t xml:space="preserve">Новое </w:t>
      </w:r>
      <w:proofErr w:type="spellStart"/>
      <w:r>
        <w:rPr>
          <w:rFonts w:ascii="Times New Roman" w:eastAsia="Times New Roman" w:hAnsi="Times New Roman" w:cs="Times New Roman"/>
          <w:bCs/>
          <w:lang w:eastAsia="ru-RU"/>
        </w:rPr>
        <w:t>Мансуркино</w:t>
      </w:r>
      <w:proofErr w:type="spellEnd"/>
      <w:r w:rsidRPr="00FD63DF">
        <w:rPr>
          <w:rFonts w:ascii="Times New Roman" w:eastAsia="Times New Roman" w:hAnsi="Times New Roman" w:cs="Times New Roman"/>
          <w:bCs/>
          <w:lang w:eastAsia="ru-RU"/>
        </w:rPr>
        <w:t xml:space="preserve"> муниципального района </w:t>
      </w:r>
      <w:proofErr w:type="spellStart"/>
      <w:r w:rsidRPr="00FD63DF">
        <w:rPr>
          <w:rFonts w:ascii="Times New Roman" w:eastAsia="Times New Roman" w:hAnsi="Times New Roman" w:cs="Times New Roman"/>
          <w:bCs/>
          <w:lang w:eastAsia="ru-RU"/>
        </w:rPr>
        <w:t>Похвистневский</w:t>
      </w:r>
      <w:proofErr w:type="spellEnd"/>
      <w:r w:rsidRPr="00FD63DF">
        <w:rPr>
          <w:rFonts w:ascii="Times New Roman" w:eastAsia="Times New Roman" w:hAnsi="Times New Roman" w:cs="Times New Roman"/>
          <w:bCs/>
          <w:lang w:eastAsia="ru-RU"/>
        </w:rPr>
        <w:t xml:space="preserve"> Самарской области </w:t>
      </w:r>
    </w:p>
    <w:p w:rsidR="00FD63DF" w:rsidRPr="00FD63DF" w:rsidRDefault="00FD63DF" w:rsidP="00FD63DF">
      <w:pPr>
        <w:autoSpaceDE w:val="0"/>
        <w:autoSpaceDN w:val="0"/>
        <w:adjustRightInd w:val="0"/>
        <w:spacing w:after="0" w:line="240" w:lineRule="auto"/>
        <w:outlineLvl w:val="0"/>
        <w:rPr>
          <w:rFonts w:ascii="Times New Roman" w:eastAsia="Times New Roman" w:hAnsi="Times New Roman" w:cs="Times New Roman"/>
          <w:highlight w:val="magenta"/>
          <w:lang w:eastAsia="ru-RU"/>
        </w:rPr>
      </w:pP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2.2.1. Предоставление муниципальной услуги осуществляется:</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lang w:eastAsia="zh-CN"/>
        </w:rPr>
        <w:t xml:space="preserve">Администрацией  сельского поселения </w:t>
      </w:r>
      <w:r>
        <w:rPr>
          <w:rFonts w:ascii="Times New Roman" w:eastAsia="SimSun" w:hAnsi="Times New Roman" w:cs="Times New Roman"/>
          <w:lang w:eastAsia="zh-CN"/>
        </w:rPr>
        <w:t xml:space="preserve">Новое </w:t>
      </w:r>
      <w:proofErr w:type="spellStart"/>
      <w:r>
        <w:rPr>
          <w:rFonts w:ascii="Times New Roman" w:eastAsia="SimSun" w:hAnsi="Times New Roman" w:cs="Times New Roman"/>
          <w:lang w:eastAsia="zh-CN"/>
        </w:rPr>
        <w:t>Мансуркино</w:t>
      </w:r>
      <w:proofErr w:type="spellEnd"/>
      <w:r w:rsidRPr="00FD63DF">
        <w:rPr>
          <w:rFonts w:ascii="Times New Roman" w:eastAsia="SimSun" w:hAnsi="Times New Roman" w:cs="Times New Roman"/>
          <w:lang w:eastAsia="zh-CN"/>
        </w:rPr>
        <w:t xml:space="preserve"> муниципального района </w:t>
      </w:r>
      <w:proofErr w:type="spellStart"/>
      <w:r w:rsidRPr="00FD63DF">
        <w:rPr>
          <w:rFonts w:ascii="Times New Roman" w:eastAsia="SimSun" w:hAnsi="Times New Roman" w:cs="Times New Roman"/>
          <w:lang w:eastAsia="zh-CN"/>
        </w:rPr>
        <w:t>Похвистневский</w:t>
      </w:r>
      <w:proofErr w:type="spellEnd"/>
      <w:r w:rsidRPr="00FD63DF">
        <w:rPr>
          <w:rFonts w:ascii="Times New Roman" w:eastAsia="SimSun" w:hAnsi="Times New Roman" w:cs="Times New Roman"/>
          <w:lang w:eastAsia="zh-CN"/>
        </w:rPr>
        <w:t xml:space="preserve"> Самарской области;</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МФЦ – в части приема документов, необходимых для предоставления муниципальной услуги, доставки документов в уполномоченные органы, а в случае, если соглашением </w:t>
      </w:r>
      <w:r w:rsidRPr="00FD63DF">
        <w:rPr>
          <w:rFonts w:ascii="Times New Roman" w:hAnsi="Times New Roman" w:cs="Times New Roman"/>
        </w:rPr>
        <w:lastRenderedPageBreak/>
        <w:t>уполномоченного органа о взаимодействии с МФЦ к функциям (обязанностям) МФЦ отнесено направление МФЦ межведомственных запросов, также в части направления таких запросов и получения ответов на них.</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2.2.2.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Управление Федеральной службы государственной регистрации, кадастра и картографии по Самарской области;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Администрация поселения</w:t>
      </w:r>
      <w:r w:rsidRPr="00FD63DF">
        <w:rPr>
          <w:rFonts w:ascii="Times New Roman" w:eastAsia="Times New Roman" w:hAnsi="Times New Roman" w:cs="Times New Roman"/>
          <w:lang w:eastAsia="ru-RU"/>
        </w:rPr>
        <w:t xml:space="preserve">, к компетенции которой </w:t>
      </w:r>
      <w:proofErr w:type="gramStart"/>
      <w:r w:rsidRPr="00FD63DF">
        <w:rPr>
          <w:rFonts w:ascii="Times New Roman" w:eastAsia="Times New Roman" w:hAnsi="Times New Roman" w:cs="Times New Roman"/>
          <w:lang w:eastAsia="ru-RU"/>
        </w:rPr>
        <w:t>нормативными</w:t>
      </w:r>
      <w:proofErr w:type="gramEnd"/>
      <w:r w:rsidRPr="00FD63DF">
        <w:rPr>
          <w:rFonts w:ascii="Times New Roman" w:eastAsia="Times New Roman" w:hAnsi="Times New Roman" w:cs="Times New Roman"/>
          <w:lang w:eastAsia="ru-RU"/>
        </w:rPr>
        <w:t xml:space="preserve"> правовыми актам</w:t>
      </w:r>
      <w:r w:rsidRPr="00FD63DF">
        <w:rPr>
          <w:rFonts w:ascii="Times New Roman" w:eastAsia="SimSun" w:hAnsi="Times New Roman" w:cs="Times New Roman"/>
          <w:lang w:eastAsia="zh-CN"/>
        </w:rPr>
        <w:t xml:space="preserve"> Администрации поселения </w:t>
      </w:r>
      <w:r w:rsidRPr="00FD63DF">
        <w:rPr>
          <w:rFonts w:ascii="Times New Roman" w:eastAsia="Times New Roman" w:hAnsi="Times New Roman" w:cs="Times New Roman"/>
          <w:lang w:eastAsia="ru-RU"/>
        </w:rPr>
        <w:t xml:space="preserve">  отнесено принятие решений об изменении (расторжении) договора </w:t>
      </w:r>
      <w:r w:rsidRPr="00FD63DF">
        <w:rPr>
          <w:rFonts w:ascii="Times New Roman" w:eastAsia="SimSun" w:hAnsi="Times New Roman" w:cs="Times New Roman"/>
          <w:lang w:eastAsia="zh-CN"/>
        </w:rPr>
        <w:t>социального найма жилого помещения муниципального жилищного фонда</w:t>
      </w:r>
      <w:r w:rsidRPr="00FD63DF">
        <w:rPr>
          <w:rFonts w:ascii="Times New Roman" w:eastAsia="Times New Roman" w:hAnsi="Times New Roman" w:cs="Times New Roman"/>
          <w:lang w:eastAsia="ru-RU"/>
        </w:rPr>
        <w:t>.</w:t>
      </w:r>
    </w:p>
    <w:p w:rsidR="00FD63DF" w:rsidRPr="00FD63DF" w:rsidRDefault="00FD63DF" w:rsidP="00FD63DF">
      <w:pPr>
        <w:spacing w:after="0" w:line="360" w:lineRule="auto"/>
        <w:jc w:val="both"/>
        <w:rPr>
          <w:rFonts w:ascii="Times New Roman" w:eastAsia="SimSun" w:hAnsi="Times New Roman" w:cs="Times New Roman"/>
          <w:lang w:eastAsia="zh-CN"/>
        </w:rPr>
      </w:pPr>
    </w:p>
    <w:p w:rsidR="00FD63DF" w:rsidRPr="00FD63DF" w:rsidRDefault="00FD63DF" w:rsidP="00FD63DF">
      <w:pPr>
        <w:numPr>
          <w:ilvl w:val="1"/>
          <w:numId w:val="2"/>
        </w:numPr>
        <w:autoSpaceDE w:val="0"/>
        <w:autoSpaceDN w:val="0"/>
        <w:adjustRightInd w:val="0"/>
        <w:spacing w:after="0" w:line="360" w:lineRule="auto"/>
        <w:jc w:val="center"/>
        <w:outlineLvl w:val="0"/>
        <w:rPr>
          <w:rFonts w:ascii="Times New Roman" w:eastAsia="Times New Roman" w:hAnsi="Times New Roman" w:cs="Times New Roman"/>
          <w:bCs/>
          <w:lang w:eastAsia="ru-RU"/>
        </w:rPr>
      </w:pPr>
      <w:r w:rsidRPr="00FD63DF">
        <w:rPr>
          <w:rFonts w:ascii="Times New Roman" w:eastAsia="Times New Roman" w:hAnsi="Times New Roman" w:cs="Times New Roman"/>
          <w:bCs/>
          <w:lang w:eastAsia="ru-RU"/>
        </w:rPr>
        <w:t>Результат предоставления муниципальной услуги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Результатом предоставления муниципальной услуги является: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заключение договора социального найма жилого помещения муниципального жилищного фонда либо дополнительного соглашения</w:t>
      </w:r>
      <w:r w:rsidRPr="00FD63DF">
        <w:rPr>
          <w:rFonts w:ascii="Times New Roman" w:eastAsia="SimSun" w:hAnsi="Times New Roman" w:cs="Times New Roman"/>
          <w:lang w:eastAsia="zh-CN"/>
        </w:rPr>
        <w:br/>
        <w:t>(об изменении либо расторжении) к договору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мотивированный отказ в предоставлении муниципальной услуги (далее – мотивированный отказ).</w:t>
      </w:r>
    </w:p>
    <w:p w:rsidR="00FD63DF" w:rsidRPr="00FD63DF" w:rsidRDefault="00FD63DF" w:rsidP="00FD63DF">
      <w:pPr>
        <w:autoSpaceDE w:val="0"/>
        <w:autoSpaceDN w:val="0"/>
        <w:adjustRightInd w:val="0"/>
        <w:spacing w:before="240" w:after="240" w:line="36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2.4. Срок предоставления муниципальной услуги</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Срок предоставления муниципальной услуги – 30 календарных дней </w:t>
      </w:r>
      <w:proofErr w:type="gramStart"/>
      <w:r w:rsidRPr="00FD63DF">
        <w:rPr>
          <w:rFonts w:ascii="Times New Roman" w:eastAsia="SimSun" w:hAnsi="Times New Roman" w:cs="Times New Roman"/>
          <w:lang w:eastAsia="zh-CN"/>
        </w:rPr>
        <w:t>с даты регистрации</w:t>
      </w:r>
      <w:proofErr w:type="gramEnd"/>
      <w:r w:rsidRPr="00FD63DF">
        <w:rPr>
          <w:rFonts w:ascii="Times New Roman" w:eastAsia="SimSun" w:hAnsi="Times New Roman" w:cs="Times New Roman"/>
          <w:lang w:eastAsia="zh-CN"/>
        </w:rPr>
        <w:t xml:space="preserve"> заявления о предоставлении муниципальной услуги.</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p>
    <w:p w:rsidR="00FD63DF" w:rsidRPr="00FD63DF" w:rsidRDefault="00FD63DF" w:rsidP="00FD63DF">
      <w:pPr>
        <w:autoSpaceDE w:val="0"/>
        <w:autoSpaceDN w:val="0"/>
        <w:adjustRightInd w:val="0"/>
        <w:spacing w:after="0" w:line="240" w:lineRule="auto"/>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2.5. Правовые основания для предоставления муниципальной услуги</w:t>
      </w:r>
    </w:p>
    <w:p w:rsidR="00FD63DF" w:rsidRPr="00FD63DF" w:rsidRDefault="00FD63DF" w:rsidP="00FD63DF">
      <w:pPr>
        <w:autoSpaceDE w:val="0"/>
        <w:autoSpaceDN w:val="0"/>
        <w:adjustRightInd w:val="0"/>
        <w:spacing w:after="0" w:line="240" w:lineRule="auto"/>
        <w:outlineLvl w:val="1"/>
        <w:rPr>
          <w:rFonts w:ascii="Times New Roman" w:eastAsia="Times New Roman" w:hAnsi="Times New Roman" w:cs="Times New Roman"/>
          <w:lang w:eastAsia="ru-RU"/>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Предоставление муниципальной услуги осуществляется </w:t>
      </w:r>
      <w:r w:rsidRPr="00FD63DF">
        <w:rPr>
          <w:rFonts w:ascii="Times New Roman" w:eastAsia="SimSun" w:hAnsi="Times New Roman" w:cs="Times New Roman"/>
          <w:lang w:eastAsia="zh-CN"/>
        </w:rPr>
        <w:br/>
        <w:t>в соответствии со следующими нормативными правовыми актами: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Конституцией Российской Федерации (</w:t>
      </w:r>
      <w:r w:rsidRPr="00FD63DF">
        <w:rPr>
          <w:rFonts w:ascii="Times New Roman" w:eastAsia="Times New Roman" w:hAnsi="Times New Roman" w:cs="Times New Roman"/>
          <w:lang w:eastAsia="ru-RU"/>
        </w:rPr>
        <w:t>«Российская газета», № 237, 25.12.1993)</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Гражданским кодексом Российской Федерации (часть первая, </w:t>
      </w:r>
      <w:r w:rsidRPr="00FD63DF">
        <w:rPr>
          <w:rFonts w:ascii="Times New Roman" w:eastAsia="Times New Roman" w:hAnsi="Times New Roman" w:cs="Times New Roman"/>
          <w:lang w:eastAsia="ru-RU"/>
        </w:rPr>
        <w:t>«Собрание законодательства Российской Федерации», 05.12.1994, № 32,  ст. 3301, часть вторая «Собрание законодательства Российской Федерации», 29.01.1996, № 5, ст. 410)</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Жилищным кодексом Российской Федерации (</w:t>
      </w:r>
      <w:r w:rsidRPr="00FD63DF">
        <w:rPr>
          <w:rFonts w:ascii="Times New Roman" w:eastAsia="Times New Roman" w:hAnsi="Times New Roman" w:cs="Times New Roman"/>
          <w:lang w:eastAsia="ru-RU"/>
        </w:rPr>
        <w:t>«Собрание законодательства Российской Федерации», 03.01.2005, № 1 (часть 1), ст. 14)</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Федеральным законом от 06.10.2003 № 131-ФЗ «Об общих принципах организации местного самоуправления в Российской Федерации» </w:t>
      </w:r>
      <w:r w:rsidRPr="00FD63DF">
        <w:rPr>
          <w:rFonts w:ascii="Times New Roman" w:eastAsia="SimSun" w:hAnsi="Times New Roman" w:cs="Times New Roman"/>
          <w:color w:val="000000"/>
          <w:lang w:eastAsia="zh-CN"/>
        </w:rPr>
        <w:t>(«</w:t>
      </w:r>
      <w:r w:rsidRPr="00FD63DF">
        <w:rPr>
          <w:rFonts w:ascii="Times New Roman" w:eastAsia="SimSun" w:hAnsi="Times New Roman" w:cs="Times New Roman"/>
          <w:lang w:eastAsia="zh-CN"/>
        </w:rPr>
        <w:t>Собрание законодательства Российской Федерации», 06.10.2003, № 40, ст. 3822);</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lastRenderedPageBreak/>
        <w:t>Федеральным законом от 27.07.2010 № 210-ФЗ «Об организации предоставления государственных и муниципальных услуг» («</w:t>
      </w:r>
      <w:r w:rsidRPr="00FD63DF">
        <w:rPr>
          <w:rFonts w:ascii="Times New Roman" w:eastAsia="SimSun" w:hAnsi="Times New Roman" w:cs="Times New Roman"/>
          <w:lang w:eastAsia="zh-CN"/>
        </w:rPr>
        <w:t>Собрание законодательства Российской Федерации», 02.08.2010, № 31, ст. 4179)</w:t>
      </w:r>
      <w:r w:rsidRPr="00FD63DF">
        <w:rPr>
          <w:rFonts w:ascii="Times New Roman" w:eastAsia="SimSun" w:hAnsi="Times New Roman" w:cs="Times New Roman"/>
          <w:color w:val="000000"/>
          <w:lang w:eastAsia="zh-CN"/>
        </w:rPr>
        <w:t>;</w:t>
      </w:r>
    </w:p>
    <w:p w:rsidR="00FD63DF" w:rsidRPr="00FD63DF" w:rsidRDefault="00FD63DF" w:rsidP="00FD63DF">
      <w:pPr>
        <w:autoSpaceDE w:val="0"/>
        <w:autoSpaceDN w:val="0"/>
        <w:adjustRightInd w:val="0"/>
        <w:spacing w:after="0" w:line="360" w:lineRule="auto"/>
        <w:jc w:val="both"/>
        <w:outlineLvl w:val="0"/>
        <w:rPr>
          <w:rFonts w:ascii="Times New Roman" w:eastAsia="SimSun" w:hAnsi="Times New Roman" w:cs="Times New Roman"/>
          <w:lang w:eastAsia="zh-CN"/>
        </w:rPr>
      </w:pPr>
      <w:r w:rsidRPr="00FD63DF">
        <w:rPr>
          <w:rFonts w:ascii="Times New Roman" w:eastAsia="SimSun" w:hAnsi="Times New Roman" w:cs="Times New Roman"/>
          <w:lang w:eastAsia="zh-CN"/>
        </w:rPr>
        <w:t>постановлением Правительства Самарской области от 27.01.2011    № 16 «</w:t>
      </w:r>
      <w:r w:rsidRPr="00FD63DF">
        <w:rPr>
          <w:rFonts w:ascii="Times New Roman" w:eastAsia="Times New Roman" w:hAnsi="Times New Roman" w:cs="Times New Roman"/>
          <w:lang w:eastAsia="ru-RU"/>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органами исполнительной власти Самарской области, разработке и принятии административных регламентов осуществления муниципального контроля органами местного самоуправления в Самарской области</w:t>
      </w:r>
      <w:r w:rsidRPr="00FD63DF">
        <w:rPr>
          <w:rFonts w:ascii="Times New Roman" w:eastAsia="SimSun" w:hAnsi="Times New Roman" w:cs="Times New Roman"/>
          <w:lang w:eastAsia="zh-CN"/>
        </w:rPr>
        <w:t>» («Волжская коммуна», № 28 (27463), 29.01.2011);</w:t>
      </w:r>
    </w:p>
    <w:p w:rsidR="00FD63DF" w:rsidRPr="00FD63DF" w:rsidRDefault="00FD63DF" w:rsidP="00FD63DF">
      <w:pPr>
        <w:autoSpaceDE w:val="0"/>
        <w:autoSpaceDN w:val="0"/>
        <w:adjustRightInd w:val="0"/>
        <w:spacing w:after="0" w:line="360" w:lineRule="auto"/>
        <w:jc w:val="both"/>
        <w:outlineLvl w:val="0"/>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постановлением Правительства Российской Федерации от 21.05.2005 № 315 «Об утверждении Типового договора социального найма жилого помещения» </w:t>
      </w:r>
      <w:r w:rsidRPr="00FD63DF">
        <w:rPr>
          <w:rFonts w:ascii="Times New Roman" w:eastAsia="SimSun" w:hAnsi="Times New Roman" w:cs="Times New Roman"/>
          <w:color w:val="000000"/>
          <w:lang w:eastAsia="zh-CN"/>
        </w:rPr>
        <w:t>(«</w:t>
      </w:r>
      <w:r w:rsidRPr="00FD63DF">
        <w:rPr>
          <w:rFonts w:ascii="Times New Roman" w:eastAsia="SimSun" w:hAnsi="Times New Roman" w:cs="Times New Roman"/>
          <w:lang w:eastAsia="zh-CN"/>
        </w:rPr>
        <w:t>Собрание законодательства Российской Федерации», 30.05.2005, № 22, ст. 2126);</w:t>
      </w:r>
    </w:p>
    <w:p w:rsidR="00FD63DF" w:rsidRPr="00FD63DF" w:rsidRDefault="00FD63DF" w:rsidP="00FD63DF">
      <w:pPr>
        <w:autoSpaceDE w:val="0"/>
        <w:autoSpaceDN w:val="0"/>
        <w:adjustRightInd w:val="0"/>
        <w:spacing w:after="0" w:line="360" w:lineRule="auto"/>
        <w:jc w:val="both"/>
        <w:outlineLvl w:val="0"/>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постановлением Правительства Российской Федерации от 21.01.2006 № 25 «Об утверждении Правил пользования жилыми помещениями» </w:t>
      </w:r>
      <w:r w:rsidRPr="00FD63DF">
        <w:rPr>
          <w:rFonts w:ascii="Times New Roman" w:eastAsia="SimSun" w:hAnsi="Times New Roman" w:cs="Times New Roman"/>
          <w:color w:val="000000"/>
          <w:lang w:eastAsia="zh-CN"/>
        </w:rPr>
        <w:t>(«</w:t>
      </w:r>
      <w:r w:rsidRPr="00FD63DF">
        <w:rPr>
          <w:rFonts w:ascii="Times New Roman" w:eastAsia="SimSun" w:hAnsi="Times New Roman" w:cs="Times New Roman"/>
          <w:lang w:eastAsia="zh-CN"/>
        </w:rPr>
        <w:t>Собрание законодательства Российской Федерации», 30.01.2006, № 5, ст. 546);</w:t>
      </w:r>
    </w:p>
    <w:p w:rsidR="00FD63DF" w:rsidRPr="00FD63DF" w:rsidRDefault="00FD63DF" w:rsidP="00FD63DF">
      <w:pPr>
        <w:autoSpaceDE w:val="0"/>
        <w:autoSpaceDN w:val="0"/>
        <w:adjustRightInd w:val="0"/>
        <w:spacing w:after="0" w:line="360" w:lineRule="auto"/>
        <w:jc w:val="both"/>
        <w:outlineLvl w:val="0"/>
        <w:rPr>
          <w:rFonts w:ascii="Times New Roman" w:eastAsia="SimSun" w:hAnsi="Times New Roman" w:cs="Times New Roman"/>
          <w:lang w:eastAsia="zh-CN"/>
        </w:rPr>
      </w:pPr>
      <w:r w:rsidRPr="00FD63DF">
        <w:rPr>
          <w:rFonts w:ascii="Times New Roman" w:eastAsia="SimSun" w:hAnsi="Times New Roman" w:cs="Times New Roman"/>
          <w:lang w:eastAsia="zh-CN"/>
        </w:rPr>
        <w:t>Законом Самарской области от 05.07.2005 № 139-ГД «О жилище» («Волжская коммуна», № 124, 07.07.2005);</w:t>
      </w:r>
    </w:p>
    <w:p w:rsidR="00FD63DF" w:rsidRPr="00FD63DF" w:rsidRDefault="00FD63DF" w:rsidP="00FD63D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Уставом сельского поселения </w:t>
      </w:r>
      <w:r>
        <w:rPr>
          <w:rFonts w:ascii="Times New Roman" w:eastAsia="Times New Roman" w:hAnsi="Times New Roman" w:cs="Times New Roman"/>
          <w:lang w:eastAsia="ru-RU"/>
        </w:rPr>
        <w:t xml:space="preserve">Новое </w:t>
      </w:r>
      <w:proofErr w:type="spellStart"/>
      <w:r>
        <w:rPr>
          <w:rFonts w:ascii="Times New Roman" w:eastAsia="Times New Roman" w:hAnsi="Times New Roman" w:cs="Times New Roman"/>
          <w:lang w:eastAsia="ru-RU"/>
        </w:rPr>
        <w:t>Мансуркино</w:t>
      </w:r>
      <w:proofErr w:type="spellEnd"/>
      <w:r w:rsidRPr="00FD63DF">
        <w:rPr>
          <w:rFonts w:ascii="Times New Roman" w:eastAsia="Times New Roman" w:hAnsi="Times New Roman" w:cs="Times New Roman"/>
          <w:lang w:eastAsia="ru-RU"/>
        </w:rPr>
        <w:t xml:space="preserve"> муниципального района </w:t>
      </w:r>
      <w:proofErr w:type="spellStart"/>
      <w:r w:rsidRPr="00FD63DF">
        <w:rPr>
          <w:rFonts w:ascii="Times New Roman" w:eastAsia="Times New Roman" w:hAnsi="Times New Roman" w:cs="Times New Roman"/>
          <w:lang w:eastAsia="ru-RU"/>
        </w:rPr>
        <w:t>Похвистневский</w:t>
      </w:r>
      <w:proofErr w:type="spellEnd"/>
      <w:r w:rsidRPr="00FD63DF">
        <w:rPr>
          <w:rFonts w:ascii="Times New Roman" w:eastAsia="Times New Roman" w:hAnsi="Times New Roman" w:cs="Times New Roman"/>
          <w:lang w:eastAsia="ru-RU"/>
        </w:rPr>
        <w:t xml:space="preserve"> Самарской области, принятым решением Собрания представителей сель</w:t>
      </w:r>
      <w:r>
        <w:rPr>
          <w:rFonts w:ascii="Times New Roman" w:eastAsia="Times New Roman" w:hAnsi="Times New Roman" w:cs="Times New Roman"/>
          <w:lang w:eastAsia="ru-RU"/>
        </w:rPr>
        <w:t xml:space="preserve">ского поселения Новое </w:t>
      </w:r>
      <w:proofErr w:type="spellStart"/>
      <w:r>
        <w:rPr>
          <w:rFonts w:ascii="Times New Roman" w:eastAsia="Times New Roman" w:hAnsi="Times New Roman" w:cs="Times New Roman"/>
          <w:lang w:eastAsia="ru-RU"/>
        </w:rPr>
        <w:t>Мансуркино</w:t>
      </w:r>
      <w:proofErr w:type="spellEnd"/>
      <w:r>
        <w:rPr>
          <w:rFonts w:ascii="Times New Roman" w:eastAsia="Times New Roman" w:hAnsi="Times New Roman" w:cs="Times New Roman"/>
          <w:lang w:eastAsia="ru-RU"/>
        </w:rPr>
        <w:t xml:space="preserve"> </w:t>
      </w:r>
      <w:r w:rsidRPr="00FD63DF">
        <w:rPr>
          <w:rFonts w:ascii="Times New Roman" w:eastAsia="Times New Roman" w:hAnsi="Times New Roman" w:cs="Times New Roman"/>
          <w:lang w:eastAsia="ru-RU"/>
        </w:rPr>
        <w:t xml:space="preserve"> муниципального района </w:t>
      </w:r>
      <w:proofErr w:type="spellStart"/>
      <w:r w:rsidRPr="00FD63DF">
        <w:rPr>
          <w:rFonts w:ascii="Times New Roman" w:eastAsia="Times New Roman" w:hAnsi="Times New Roman" w:cs="Times New Roman"/>
          <w:lang w:eastAsia="ru-RU"/>
        </w:rPr>
        <w:t>Похвистневский</w:t>
      </w:r>
      <w:proofErr w:type="spellEnd"/>
      <w:r w:rsidRPr="00FD63DF">
        <w:rPr>
          <w:rFonts w:ascii="Times New Roman" w:eastAsia="Times New Roman" w:hAnsi="Times New Roman" w:cs="Times New Roman"/>
          <w:lang w:eastAsia="ru-RU"/>
        </w:rPr>
        <w:t xml:space="preserve"> Самарской</w:t>
      </w:r>
      <w:r>
        <w:rPr>
          <w:rFonts w:ascii="Times New Roman" w:eastAsia="Times New Roman" w:hAnsi="Times New Roman" w:cs="Times New Roman"/>
          <w:lang w:eastAsia="ru-RU"/>
        </w:rPr>
        <w:t xml:space="preserve"> области от 13.05.2014 года № 91</w:t>
      </w:r>
      <w:r w:rsidRPr="00FD63DF">
        <w:rPr>
          <w:rFonts w:ascii="Times New Roman" w:eastAsia="Times New Roman" w:hAnsi="Times New Roman" w:cs="Times New Roman"/>
          <w:lang w:eastAsia="ru-RU"/>
        </w:rPr>
        <w:t>;</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иными нормативно-правовыми актами Российской Федерации, Самарской области, муниципальными правовыми актами Администрации поселения и настоящим Регламентом.</w:t>
      </w:r>
    </w:p>
    <w:p w:rsidR="00FD63DF" w:rsidRPr="00FD63DF" w:rsidRDefault="00FD63DF" w:rsidP="00FD63DF">
      <w:pPr>
        <w:autoSpaceDE w:val="0"/>
        <w:autoSpaceDN w:val="0"/>
        <w:adjustRightInd w:val="0"/>
        <w:spacing w:before="240" w:after="240" w:line="240" w:lineRule="auto"/>
        <w:jc w:val="center"/>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2.6. Исчерпывающий перечень документов и информации, необходимых в соответствии с законодательством или иными нормативными правовыми актами для предоставления муниципальной услуги, которые заявитель должен представить самостоятельно</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2.6.1. </w:t>
      </w:r>
      <w:r w:rsidRPr="00FD63DF">
        <w:rPr>
          <w:rFonts w:ascii="Times New Roman" w:hAnsi="Times New Roman" w:cs="Times New Roman"/>
        </w:rPr>
        <w:t xml:space="preserve">Для получения муниципальной услуги заявитель представляет в </w:t>
      </w:r>
      <w:r w:rsidRPr="00FD63DF">
        <w:rPr>
          <w:rFonts w:ascii="Times New Roman" w:eastAsia="SimSun" w:hAnsi="Times New Roman" w:cs="Times New Roman"/>
          <w:color w:val="000000"/>
          <w:lang w:eastAsia="zh-CN"/>
        </w:rPr>
        <w:t xml:space="preserve">Администрацию поселения </w:t>
      </w:r>
      <w:r w:rsidRPr="00FD63DF">
        <w:rPr>
          <w:rFonts w:ascii="Times New Roman" w:hAnsi="Times New Roman" w:cs="Times New Roman"/>
        </w:rPr>
        <w:t xml:space="preserve"> по месту нахождения жилого помещения или в МФЦ самостоятельно следующие документы</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1) письменное заявление о предоставлении муниципальной услуги (подается по форме, указанной в приложении 4 к настоящему Регламенту, (далее – заявление), подписанное заявителем или уполномоченным им лицом.</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В заявлении должен быть указан способ получения результатов муниципальной услуги (почтовым отправлением, через </w:t>
      </w:r>
      <w:r w:rsidRPr="00FD63DF">
        <w:rPr>
          <w:rFonts w:ascii="Times New Roman" w:eastAsia="SimSun" w:hAnsi="Times New Roman" w:cs="Times New Roman"/>
          <w:color w:val="000000"/>
          <w:lang w:eastAsia="zh-CN"/>
        </w:rPr>
        <w:t>Администрацию поселения</w:t>
      </w:r>
      <w:r w:rsidRPr="00FD63DF">
        <w:rPr>
          <w:rFonts w:ascii="Times New Roman" w:eastAsia="SimSun" w:hAnsi="Times New Roman" w:cs="Times New Roman"/>
          <w:lang w:eastAsia="zh-CN"/>
        </w:rPr>
        <w:t>, ответственный за предоставление муниципальной услуги, через МФЦ).</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Текст заявления должен быть читаемым, не должен содержать подчисток либо приписок, зачеркнутых слов и иных не оговоренных в нем исправлений;</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2) копия паспорта или иного документа, удостоверяющего личность заявителя и всех членов его семьи (оригиналы документов предъявляются для обозрения при подаче заявления);</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SimSun" w:hAnsi="Times New Roman" w:cs="Times New Roman"/>
          <w:lang w:eastAsia="zh-CN"/>
        </w:rPr>
        <w:lastRenderedPageBreak/>
        <w:t xml:space="preserve">3) копия документа, подтверждающего полномочия представителя, и документа, удостоверяющего личность представителя (если интересы заявителя представляет уполномоченный представитель) </w:t>
      </w:r>
      <w:r w:rsidRPr="00FD63DF">
        <w:rPr>
          <w:rFonts w:ascii="Times New Roman" w:eastAsia="Times New Roman" w:hAnsi="Times New Roman" w:cs="Times New Roman"/>
          <w:lang w:eastAsia="ru-RU"/>
        </w:rPr>
        <w:t>(оригиналы документов предъявляются для обозрения при подаче заявления);</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4) документы о наличии родственных отношений либо иных обстоятельств, свидетельствующих о принадлежности гражданина к семье, в том числе:</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справка о составе семьи и наличии жилой площади (выписка из домовой книги),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свидетельство о заключении брака,</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свидетельство о рождении,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свидетельство о смерти,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справка о браке,</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свидетельство об изменении имени,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решение суда об усыновлении (удочерении (при наличии);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5) письменное согласие проживающих совместно с заявителем членов его семьи;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6) согласие органов опеки и попечительства (в случае, если в жилых помещениях, предоставленных по договорам социального найма, проживают несовершеннолетние, недееспособные и ограничено дееспособные граждане);</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7) документы, подтверждающие право пользования гражданами занимаемым жилым помещением:</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решение суда о признании за гражданином права пользования жилым помещением (при наличии),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договор социального найма жилого помещения в случае отсутствия такого договора в </w:t>
      </w:r>
      <w:r w:rsidRPr="00FD63DF">
        <w:rPr>
          <w:rFonts w:ascii="Times New Roman" w:eastAsia="SimSun" w:hAnsi="Times New Roman" w:cs="Times New Roman"/>
          <w:color w:val="000000"/>
          <w:lang w:eastAsia="zh-CN"/>
        </w:rPr>
        <w:t>Администрации поселения</w:t>
      </w:r>
      <w:r w:rsidRPr="00FD63DF">
        <w:rPr>
          <w:rFonts w:ascii="Times New Roman" w:eastAsia="Times New Roman" w:hAnsi="Times New Roman" w:cs="Times New Roman"/>
          <w:lang w:eastAsia="ru-RU"/>
        </w:rPr>
        <w:t xml:space="preserve">, к компетенции которого нормативными правовыми актами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Times New Roman" w:hAnsi="Times New Roman" w:cs="Times New Roman"/>
          <w:lang w:eastAsia="ru-RU"/>
        </w:rPr>
        <w:t>отнесено принятие такого решения</w:t>
      </w:r>
      <w:r w:rsidRPr="00FD63DF">
        <w:rPr>
          <w:rFonts w:ascii="Times New Roman" w:eastAsia="SimSun" w:hAnsi="Times New Roman" w:cs="Times New Roman"/>
          <w:lang w:eastAsia="zh-CN"/>
        </w:rPr>
        <w:t>.</w:t>
      </w:r>
    </w:p>
    <w:p w:rsidR="00FD63DF" w:rsidRPr="00FD63DF" w:rsidRDefault="00FD63DF" w:rsidP="00FD63DF">
      <w:pPr>
        <w:spacing w:after="0" w:line="240" w:lineRule="auto"/>
        <w:jc w:val="both"/>
        <w:rPr>
          <w:rFonts w:ascii="Times New Roman" w:eastAsia="SimSun" w:hAnsi="Times New Roman" w:cs="Times New Roman"/>
          <w:lang w:eastAsia="zh-CN"/>
        </w:rPr>
      </w:pPr>
    </w:p>
    <w:p w:rsidR="00FD63DF" w:rsidRPr="00FD63DF" w:rsidRDefault="00FD63DF" w:rsidP="00FD63DF">
      <w:pPr>
        <w:spacing w:after="0" w:line="240" w:lineRule="auto"/>
        <w:jc w:val="both"/>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2.7. Перечень документов, предоставляемых заявителем (его уполномоченным представителем), при получении результата муниципальной услуги лично</w:t>
      </w:r>
    </w:p>
    <w:p w:rsidR="00FD63DF" w:rsidRPr="00FD63DF" w:rsidRDefault="00FD63DF" w:rsidP="00FD63DF">
      <w:pPr>
        <w:autoSpaceDE w:val="0"/>
        <w:autoSpaceDN w:val="0"/>
        <w:adjustRightInd w:val="0"/>
        <w:spacing w:after="0" w:line="240" w:lineRule="auto"/>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Для получения результатов муниципальной услуги лично заявитель должен представить:</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копию паспорта или иного документа, удостоверяющего личность заявителя (оригинал документа предъявляется для обозрения при получении результатов муниципальной услуги);</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SimSun" w:hAnsi="Times New Roman" w:cs="Times New Roman"/>
          <w:lang w:eastAsia="zh-CN"/>
        </w:rPr>
        <w:t xml:space="preserve">копия документа, подтверждающего полномочия представителя, и документа, удостоверяющего личность представителя (если интересы заявителя представляет уполномоченный представитель) </w:t>
      </w:r>
      <w:r w:rsidRPr="00FD63DF">
        <w:rPr>
          <w:rFonts w:ascii="Times New Roman" w:eastAsia="Times New Roman" w:hAnsi="Times New Roman" w:cs="Times New Roman"/>
          <w:lang w:eastAsia="ru-RU"/>
        </w:rPr>
        <w:t>(оригиналы документов предъявляются для обозрения при получении результатов муниципальной услуги).</w:t>
      </w:r>
    </w:p>
    <w:p w:rsidR="00FD63DF" w:rsidRPr="00FD63DF" w:rsidRDefault="00FD63DF" w:rsidP="00FD63DF">
      <w:pPr>
        <w:autoSpaceDE w:val="0"/>
        <w:autoSpaceDN w:val="0"/>
        <w:adjustRightInd w:val="0"/>
        <w:spacing w:before="240" w:after="240" w:line="240" w:lineRule="auto"/>
        <w:jc w:val="center"/>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 xml:space="preserve">2.8. </w:t>
      </w:r>
      <w:proofErr w:type="gramStart"/>
      <w:r w:rsidRPr="00FD63DF">
        <w:rPr>
          <w:rFonts w:ascii="Times New Roman" w:eastAsia="SimSun" w:hAnsi="Times New Roman" w:cs="Times New Roman"/>
          <w:lang w:eastAsia="zh-CN"/>
        </w:rPr>
        <w:t xml:space="preserve">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w:t>
      </w:r>
      <w:r w:rsidRPr="00FD63DF">
        <w:rPr>
          <w:rFonts w:ascii="Times New Roman" w:eastAsia="SimSun" w:hAnsi="Times New Roman" w:cs="Times New Roman"/>
          <w:lang w:eastAsia="zh-CN"/>
        </w:rPr>
        <w:lastRenderedPageBreak/>
        <w:t>запрашиваются органом, предоставляющим муниципальную услугу, в органах (организациях), в распоряжении которых они находятся, если заявитель не представил такие документы и информацию самостоятельно</w:t>
      </w:r>
      <w:proofErr w:type="gramEnd"/>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 xml:space="preserve">2.8.1. </w:t>
      </w:r>
      <w:proofErr w:type="gramStart"/>
      <w:r w:rsidRPr="00FD63DF">
        <w:rPr>
          <w:rFonts w:ascii="Times New Roman" w:eastAsia="SimSun" w:hAnsi="Times New Roman" w:cs="Times New Roman"/>
          <w:lang w:eastAsia="zh-CN"/>
        </w:rPr>
        <w:t>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органом, предоставляющим муниципальную услугу, в органах (организациях), в распоряжении которых они находятся, если заявитель не представил такие документы и информацию самостоятельно, являются:</w:t>
      </w:r>
      <w:proofErr w:type="gramEnd"/>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выписка из Единого государственного реестра прав на недвижимое имущество и сделок с ним о правах заявителя и (или) членов его семьи на имеющиеся у них объекты недвижимого имущества;</w:t>
      </w:r>
    </w:p>
    <w:p w:rsidR="00FD63DF" w:rsidRPr="00FD63DF" w:rsidRDefault="00FD63DF" w:rsidP="00FD63DF">
      <w:pPr>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договор социального найма жилого помещения в случае наличия такого договора в органе местного самоуправления, к компетенции которого нормативными правовыми актами органов местного самоуправления отнесено принятие такого решения;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2.8.2. Заявитель вправе представить указанные в пункте 2.8.1 настоящего Регламента документы и информацию по собственной инициативе.</w:t>
      </w:r>
    </w:p>
    <w:p w:rsidR="00FD63DF" w:rsidRPr="00FD63DF" w:rsidRDefault="00FD63DF" w:rsidP="00FD63DF">
      <w:pPr>
        <w:autoSpaceDE w:val="0"/>
        <w:autoSpaceDN w:val="0"/>
        <w:adjustRightInd w:val="0"/>
        <w:spacing w:after="0" w:line="240" w:lineRule="auto"/>
        <w:jc w:val="both"/>
        <w:outlineLvl w:val="1"/>
        <w:rPr>
          <w:rFonts w:ascii="Times New Roman" w:eastAsia="SimSun" w:hAnsi="Times New Roman" w:cs="Times New Roman"/>
          <w:lang w:eastAsia="zh-CN"/>
        </w:rPr>
      </w:pPr>
    </w:p>
    <w:p w:rsidR="00FD63DF" w:rsidRPr="00FD63DF" w:rsidRDefault="00FD63DF" w:rsidP="00FD63DF">
      <w:pPr>
        <w:autoSpaceDE w:val="0"/>
        <w:autoSpaceDN w:val="0"/>
        <w:adjustRightInd w:val="0"/>
        <w:spacing w:before="240" w:after="240" w:line="240" w:lineRule="auto"/>
        <w:jc w:val="center"/>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2.9. Исчерпывающий перечень оснований для отказа в приеме документов, необходимых для предоставления муниципальной услуги</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Основания для отказа в приеме документов, необходимых для предоставления муниципальной услуги, отсутствуют.</w:t>
      </w:r>
    </w:p>
    <w:p w:rsidR="00FD63DF" w:rsidRPr="00FD63DF" w:rsidRDefault="00FD63DF" w:rsidP="00FD63DF">
      <w:pPr>
        <w:autoSpaceDE w:val="0"/>
        <w:autoSpaceDN w:val="0"/>
        <w:adjustRightInd w:val="0"/>
        <w:spacing w:after="0" w:line="240" w:lineRule="auto"/>
        <w:jc w:val="both"/>
        <w:outlineLvl w:val="1"/>
        <w:rPr>
          <w:rFonts w:ascii="Times New Roman" w:eastAsia="SimSun" w:hAnsi="Times New Roman" w:cs="Times New Roman"/>
          <w:lang w:eastAsia="zh-CN"/>
        </w:rPr>
      </w:pPr>
    </w:p>
    <w:p w:rsidR="00FD63DF" w:rsidRPr="00FD63DF" w:rsidRDefault="00FD63DF" w:rsidP="00FD63DF">
      <w:pPr>
        <w:autoSpaceDE w:val="0"/>
        <w:autoSpaceDN w:val="0"/>
        <w:adjustRightInd w:val="0"/>
        <w:spacing w:before="240" w:after="240" w:line="240" w:lineRule="auto"/>
        <w:jc w:val="center"/>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2.10. Исчерпывающий перечень оснований для отказа в предоставлении муниципальной услуги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Основаниями для отказа в предоставлении заявителю (его уполномоченному представителю) муниципальной услуги являются:</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1) несоответствие заявителей требованиям, указанным в </w:t>
      </w:r>
      <w:hyperlink r:id="rId11" w:history="1">
        <w:r w:rsidRPr="00FD63DF">
          <w:rPr>
            <w:rFonts w:ascii="Times New Roman" w:hAnsi="Times New Roman" w:cs="Times New Roman"/>
          </w:rPr>
          <w:t>пункте 1.1.2</w:t>
        </w:r>
      </w:hyperlink>
      <w:r w:rsidRPr="00FD63DF">
        <w:rPr>
          <w:rFonts w:ascii="Times New Roman" w:hAnsi="Times New Roman" w:cs="Times New Roman"/>
        </w:rPr>
        <w:t xml:space="preserve"> настоящего Регламента;</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2) непредставление заявителем (его уполномоченным представителем) или представление в неполном объеме документов, наличие которых необходимо для получения муниципальной услуги в соответствии с пунктом 2.6.1 настоящего Регламента;</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proofErr w:type="gramStart"/>
      <w:r w:rsidRPr="00FD63DF">
        <w:rPr>
          <w:rFonts w:ascii="Times New Roman" w:hAnsi="Times New Roman" w:cs="Times New Roman"/>
        </w:rPr>
        <w:t xml:space="preserve">3) в случае ненадлежащего оформления документов, необходимых для предоставления муниципальной услуги, </w:t>
      </w:r>
      <w:r w:rsidRPr="00FD63DF">
        <w:rPr>
          <w:rFonts w:ascii="Times New Roman" w:eastAsia="SimSun" w:hAnsi="Times New Roman" w:cs="Times New Roman"/>
          <w:lang w:eastAsia="zh-CN"/>
        </w:rPr>
        <w:t xml:space="preserve">несоответствие указанных документов требованиям, установленным законодательством Российской Федерации, </w:t>
      </w:r>
      <w:r w:rsidRPr="00FD63DF">
        <w:rPr>
          <w:rFonts w:ascii="Times New Roman" w:hAnsi="Times New Roman" w:cs="Times New Roman"/>
        </w:rPr>
        <w:t xml:space="preserve">в том числе ненадлежащего оформления заявления (при отсутствии сведений о заявителе, подписи заявителя), несоответствия приложенных к заявлению документов документам, указанным в заявлении, в случае неразборчивости </w:t>
      </w:r>
      <w:r w:rsidRPr="00FD63DF">
        <w:rPr>
          <w:rFonts w:ascii="Times New Roman" w:hAnsi="Times New Roman" w:cs="Times New Roman"/>
        </w:rPr>
        <w:lastRenderedPageBreak/>
        <w:t>написанного (при заполнении заявления «от руки» прописными буквами), а также в случае наличия специально не оговоренных</w:t>
      </w:r>
      <w:proofErr w:type="gramEnd"/>
      <w:r w:rsidRPr="00FD63DF">
        <w:rPr>
          <w:rFonts w:ascii="Times New Roman" w:hAnsi="Times New Roman" w:cs="Times New Roman"/>
        </w:rPr>
        <w:t xml:space="preserve"> подчисток, приписок и исправлений.</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4) в документах, представленных заявителем, выявлена недостоверная информация;</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5) наличие в отношении заявителя и членов его семьи судебного акта, вступившего в законную силу, о выселении их из жилого помещения, предоставленного по договору социального найма;</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6) выезд заявителя и членов его семьи на место жительства в другое муниципальное образование.</w:t>
      </w:r>
    </w:p>
    <w:p w:rsidR="00FD63DF" w:rsidRPr="00FD63DF" w:rsidRDefault="00FD63DF" w:rsidP="00FD63DF">
      <w:pPr>
        <w:autoSpaceDE w:val="0"/>
        <w:autoSpaceDN w:val="0"/>
        <w:adjustRightInd w:val="0"/>
        <w:spacing w:after="0" w:line="240" w:lineRule="auto"/>
        <w:jc w:val="both"/>
        <w:rPr>
          <w:rFonts w:ascii="Times New Roman" w:eastAsia="SimSun" w:hAnsi="Times New Roman" w:cs="Times New Roman"/>
          <w:lang w:eastAsia="zh-CN"/>
        </w:rPr>
      </w:pPr>
    </w:p>
    <w:p w:rsidR="00FD63DF" w:rsidRPr="00FD63DF" w:rsidRDefault="00FD63DF" w:rsidP="00FD63DF">
      <w:pPr>
        <w:tabs>
          <w:tab w:val="left" w:pos="567"/>
        </w:tabs>
        <w:spacing w:after="0" w:line="240" w:lineRule="auto"/>
        <w:contextualSpacing/>
        <w:jc w:val="center"/>
        <w:rPr>
          <w:rFonts w:ascii="Times New Roman" w:eastAsia="SimSun" w:hAnsi="Times New Roman" w:cs="Times New Roman"/>
          <w:bCs/>
          <w:lang w:eastAsia="zh-CN"/>
        </w:rPr>
      </w:pPr>
      <w:r w:rsidRPr="00FD63DF">
        <w:rPr>
          <w:rFonts w:ascii="Times New Roman" w:eastAsia="SimSun" w:hAnsi="Times New Roman" w:cs="Times New Roman"/>
          <w:lang w:eastAsia="zh-CN"/>
        </w:rPr>
        <w:t xml:space="preserve">2.11. </w:t>
      </w:r>
      <w:r w:rsidRPr="00FD63DF">
        <w:rPr>
          <w:rFonts w:ascii="Times New Roman" w:eastAsia="SimSun" w:hAnsi="Times New Roman" w:cs="Times New Roman"/>
          <w:bCs/>
          <w:lang w:eastAsia="zh-CN"/>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D63DF" w:rsidRPr="00FD63DF" w:rsidRDefault="00FD63DF" w:rsidP="00FD63DF">
      <w:pPr>
        <w:tabs>
          <w:tab w:val="left" w:pos="567"/>
        </w:tabs>
        <w:spacing w:after="0" w:line="240" w:lineRule="auto"/>
        <w:contextualSpacing/>
        <w:jc w:val="center"/>
        <w:rPr>
          <w:rFonts w:ascii="Times New Roman" w:eastAsia="SimSun" w:hAnsi="Times New Roman" w:cs="Times New Roman"/>
          <w:bCs/>
          <w:lang w:eastAsia="zh-CN"/>
        </w:rPr>
      </w:pP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Услугами, которые являются необходимыми и обязательными для предоставления муниципальной услуги, являются:</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eastAsia="Times New Roman" w:hAnsi="Times New Roman" w:cs="Times New Roman"/>
          <w:lang w:eastAsia="ru-RU"/>
        </w:rPr>
        <w:t>выдача справки о составе семьи и наличии жилой площади (выписка из домовой книги)</w:t>
      </w:r>
      <w:r w:rsidRPr="00FD63DF">
        <w:rPr>
          <w:rFonts w:ascii="Times New Roman" w:hAnsi="Times New Roman" w:cs="Times New Roman"/>
        </w:rPr>
        <w:t>;</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выдача сведений организацией, осуществляющей технический учет объектов капитального строительства, о зарегистрированных правах на объекты недвижимости, подтверждающих их принадлежность заявителю;</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выдача копии финансового лицевого счета.</w:t>
      </w:r>
    </w:p>
    <w:p w:rsidR="00FD63DF" w:rsidRPr="00FD63DF" w:rsidRDefault="00FD63DF" w:rsidP="00FD63DF">
      <w:pPr>
        <w:autoSpaceDE w:val="0"/>
        <w:autoSpaceDN w:val="0"/>
        <w:adjustRightInd w:val="0"/>
        <w:spacing w:after="0" w:line="240" w:lineRule="auto"/>
        <w:jc w:val="both"/>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240" w:lineRule="auto"/>
        <w:jc w:val="center"/>
        <w:outlineLvl w:val="2"/>
        <w:rPr>
          <w:rFonts w:ascii="Times New Roman" w:eastAsia="SimSun" w:hAnsi="Times New Roman" w:cs="Times New Roman"/>
          <w:lang w:eastAsia="zh-CN"/>
        </w:rPr>
      </w:pPr>
      <w:r w:rsidRPr="00FD63DF">
        <w:rPr>
          <w:rFonts w:ascii="Times New Roman" w:eastAsia="SimSun" w:hAnsi="Times New Roman" w:cs="Times New Roman"/>
          <w:lang w:eastAsia="zh-CN"/>
        </w:rPr>
        <w:t>2.12. Размер платы, взимаемой с заявителя при предоставлении муниципальной услуги</w:t>
      </w:r>
    </w:p>
    <w:p w:rsidR="00FD63DF" w:rsidRPr="00FD63DF" w:rsidRDefault="00FD63DF" w:rsidP="00FD63DF">
      <w:pPr>
        <w:autoSpaceDE w:val="0"/>
        <w:autoSpaceDN w:val="0"/>
        <w:adjustRightInd w:val="0"/>
        <w:spacing w:after="0" w:line="240" w:lineRule="auto"/>
        <w:jc w:val="both"/>
        <w:outlineLvl w:val="2"/>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Муниципальная услуга предоставляется бесплатно.</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240" w:lineRule="auto"/>
        <w:jc w:val="center"/>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2.13. Максимальный срок ожидания в очереди при подаче заявления и при получении результата предоставления муниципальной услуги</w:t>
      </w:r>
    </w:p>
    <w:p w:rsidR="00FD63DF" w:rsidRPr="00FD63DF" w:rsidRDefault="00FD63DF" w:rsidP="00FD63DF">
      <w:pPr>
        <w:autoSpaceDE w:val="0"/>
        <w:autoSpaceDN w:val="0"/>
        <w:adjustRightInd w:val="0"/>
        <w:spacing w:after="0" w:line="240" w:lineRule="auto"/>
        <w:jc w:val="center"/>
        <w:outlineLvl w:val="1"/>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FD63DF" w:rsidRPr="00FD63DF" w:rsidRDefault="00FD63DF" w:rsidP="00FD63DF">
      <w:pPr>
        <w:autoSpaceDE w:val="0"/>
        <w:autoSpaceDN w:val="0"/>
        <w:adjustRightInd w:val="0"/>
        <w:spacing w:after="0" w:line="240" w:lineRule="auto"/>
        <w:jc w:val="both"/>
        <w:rPr>
          <w:rFonts w:ascii="Times New Roman" w:eastAsia="SimSun" w:hAnsi="Times New Roman" w:cs="Times New Roman"/>
          <w:lang w:eastAsia="zh-CN"/>
        </w:rPr>
      </w:pPr>
    </w:p>
    <w:p w:rsidR="00FD63DF" w:rsidRPr="00FD63DF" w:rsidRDefault="00FD63DF" w:rsidP="00FD63DF">
      <w:pPr>
        <w:tabs>
          <w:tab w:val="left" w:pos="720"/>
        </w:tabs>
        <w:autoSpaceDE w:val="0"/>
        <w:autoSpaceDN w:val="0"/>
        <w:adjustRightInd w:val="0"/>
        <w:spacing w:after="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2.14. Срок регистрации заявления о предоставлении</w:t>
      </w:r>
    </w:p>
    <w:p w:rsidR="00FD63DF" w:rsidRPr="00FD63DF" w:rsidRDefault="00FD63DF" w:rsidP="00FD63DF">
      <w:pPr>
        <w:tabs>
          <w:tab w:val="left" w:pos="720"/>
        </w:tabs>
        <w:autoSpaceDE w:val="0"/>
        <w:autoSpaceDN w:val="0"/>
        <w:adjustRightInd w:val="0"/>
        <w:spacing w:after="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муниципальной услуги</w:t>
      </w:r>
    </w:p>
    <w:p w:rsidR="00FD63DF" w:rsidRPr="00FD63DF" w:rsidRDefault="00FD63DF" w:rsidP="00FD63DF">
      <w:pPr>
        <w:tabs>
          <w:tab w:val="left" w:pos="1620"/>
        </w:tabs>
        <w:autoSpaceDE w:val="0"/>
        <w:autoSpaceDN w:val="0"/>
        <w:adjustRightInd w:val="0"/>
        <w:spacing w:after="0" w:line="240" w:lineRule="auto"/>
        <w:jc w:val="center"/>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Регистрация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w:t>
      </w:r>
      <w:r w:rsidRPr="00FD63DF">
        <w:rPr>
          <w:rFonts w:ascii="Times New Roman" w:eastAsia="SimSun" w:hAnsi="Times New Roman" w:cs="Times New Roman"/>
          <w:color w:val="000000"/>
          <w:lang w:eastAsia="zh-CN"/>
        </w:rPr>
        <w:t>Администрацию поселения.</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При поступлении в </w:t>
      </w:r>
      <w:r w:rsidRPr="00FD63DF">
        <w:rPr>
          <w:rFonts w:ascii="Times New Roman" w:eastAsia="SimSun" w:hAnsi="Times New Roman" w:cs="Times New Roman"/>
          <w:color w:val="000000"/>
          <w:lang w:eastAsia="zh-CN"/>
        </w:rPr>
        <w:t xml:space="preserve">Администрацию поселения </w:t>
      </w:r>
      <w:r w:rsidRPr="00FD63DF">
        <w:rPr>
          <w:rFonts w:ascii="Times New Roman" w:hAnsi="Times New Roman" w:cs="Times New Roman"/>
        </w:rPr>
        <w:t xml:space="preserve">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FD63DF" w:rsidRPr="00FD63DF" w:rsidRDefault="00FD63DF" w:rsidP="00FD63DF">
      <w:pPr>
        <w:autoSpaceDE w:val="0"/>
        <w:autoSpaceDN w:val="0"/>
        <w:adjustRightInd w:val="0"/>
        <w:spacing w:after="0" w:line="240" w:lineRule="auto"/>
        <w:jc w:val="both"/>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240" w:lineRule="auto"/>
        <w:jc w:val="center"/>
        <w:rPr>
          <w:rFonts w:ascii="Times New Roman" w:eastAsia="Times New Roman" w:hAnsi="Times New Roman" w:cs="Times New Roman"/>
          <w:lang w:eastAsia="ru-RU"/>
        </w:rPr>
      </w:pPr>
      <w:r w:rsidRPr="00FD63DF">
        <w:rPr>
          <w:rFonts w:ascii="Times New Roman" w:eastAsia="SimSun" w:hAnsi="Times New Roman" w:cs="Times New Roman"/>
          <w:lang w:eastAsia="zh-CN"/>
        </w:rPr>
        <w:t xml:space="preserve">2.15. Требования </w:t>
      </w:r>
      <w:r w:rsidRPr="00FD63DF">
        <w:rPr>
          <w:rFonts w:ascii="Times New Roman" w:eastAsia="Times New Roman" w:hAnsi="Times New Roman" w:cs="Times New Roman"/>
          <w:lang w:eastAsia="ru-RU"/>
        </w:rPr>
        <w:t xml:space="preserve">к помещениям, в которых предоставляется муниципальная услуга, к залу ожидания, местам для заполнения запросов о предоставлении муниципальной услуги, </w:t>
      </w:r>
      <w:r w:rsidRPr="00FD63DF">
        <w:rPr>
          <w:rFonts w:ascii="Times New Roman" w:eastAsia="Times New Roman" w:hAnsi="Times New Roman" w:cs="Times New Roman"/>
          <w:lang w:eastAsia="ru-RU"/>
        </w:rPr>
        <w:lastRenderedPageBreak/>
        <w:t>информационным стендам с образцами их заполнения и перечнем документов, необходимых для предоставления каждой муниципальной услуги</w:t>
      </w:r>
    </w:p>
    <w:p w:rsidR="00FD63DF" w:rsidRPr="00FD63DF" w:rsidRDefault="00FD63DF" w:rsidP="00FD63DF">
      <w:pPr>
        <w:autoSpaceDE w:val="0"/>
        <w:autoSpaceDN w:val="0"/>
        <w:adjustRightInd w:val="0"/>
        <w:spacing w:after="0" w:line="240" w:lineRule="auto"/>
        <w:jc w:val="center"/>
        <w:outlineLvl w:val="1"/>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Здание, в котором расположена </w:t>
      </w:r>
      <w:r w:rsidRPr="00FD63DF">
        <w:rPr>
          <w:rFonts w:ascii="Times New Roman" w:eastAsia="SimSun" w:hAnsi="Times New Roman" w:cs="Times New Roman"/>
          <w:color w:val="000000"/>
          <w:lang w:eastAsia="zh-CN"/>
        </w:rPr>
        <w:t xml:space="preserve"> Администрация поселения</w:t>
      </w:r>
      <w:proofErr w:type="gramStart"/>
      <w:r w:rsidRPr="00FD63DF">
        <w:rPr>
          <w:rFonts w:ascii="Times New Roman" w:eastAsia="SimSun" w:hAnsi="Times New Roman" w:cs="Times New Roman"/>
          <w:color w:val="000000"/>
          <w:lang w:eastAsia="zh-CN"/>
        </w:rPr>
        <w:t xml:space="preserve"> </w:t>
      </w:r>
      <w:r w:rsidRPr="00FD63DF">
        <w:rPr>
          <w:rFonts w:ascii="Times New Roman" w:eastAsia="SimSun" w:hAnsi="Times New Roman" w:cs="Times New Roman"/>
          <w:lang w:eastAsia="zh-CN"/>
        </w:rPr>
        <w:t>,</w:t>
      </w:r>
      <w:proofErr w:type="gramEnd"/>
      <w:r w:rsidRPr="00FD63DF">
        <w:rPr>
          <w:rFonts w:ascii="Times New Roman" w:eastAsia="SimSun" w:hAnsi="Times New Roman" w:cs="Times New Roman"/>
          <w:lang w:eastAsia="zh-CN"/>
        </w:rPr>
        <w:t xml:space="preserve"> должно быть оборудовано отдельным входом для свободного доступа заинтересованных лиц.</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Центральный вход в здание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 xml:space="preserve"> должен быть оборудован информационной табличкой (вывеской), содержащей информацию о наименовании и режиме работы </w:t>
      </w:r>
      <w:r w:rsidRPr="00FD63DF">
        <w:rPr>
          <w:rFonts w:ascii="Times New Roman" w:eastAsia="SimSun" w:hAnsi="Times New Roman" w:cs="Times New Roman"/>
          <w:color w:val="000000"/>
          <w:lang w:eastAsia="zh-CN"/>
        </w:rPr>
        <w:t>Администрации поселения.</w:t>
      </w:r>
    </w:p>
    <w:p w:rsidR="00FD63DF" w:rsidRPr="00FD63DF" w:rsidRDefault="00FD63DF" w:rsidP="00FD63DF">
      <w:pPr>
        <w:spacing w:after="0" w:line="336"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Вход в здание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В помещениях для работы с заинтересованными лицами размещаются информационные стенды.</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Сотрудники, предоставляющие муниципальную услугу, обеспечиваются личными нагрудными идентификационными карточками (</w:t>
      </w:r>
      <w:proofErr w:type="spellStart"/>
      <w:r w:rsidRPr="00FD63DF">
        <w:rPr>
          <w:rFonts w:ascii="Times New Roman" w:eastAsia="SimSun" w:hAnsi="Times New Roman" w:cs="Times New Roman"/>
          <w:lang w:eastAsia="zh-CN"/>
        </w:rPr>
        <w:t>бейджами</w:t>
      </w:r>
      <w:proofErr w:type="spellEnd"/>
      <w:r w:rsidRPr="00FD63DF">
        <w:rPr>
          <w:rFonts w:ascii="Times New Roman" w:eastAsia="SimSun" w:hAnsi="Times New Roman" w:cs="Times New Roman"/>
          <w:lang w:eastAsia="zh-CN"/>
        </w:rPr>
        <w:t>) с указанием фамилии, имени, отчества и должности, крепящимися с помощью зажимов к одежде, либо настольными табличками аналогичного содержания.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Места ожидания должны соответствовать комфортным условиям для заинтересованных лиц и оптимальным условиям работы специалистов.</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FD63DF">
        <w:rPr>
          <w:rFonts w:ascii="Times New Roman" w:eastAsia="SimSun" w:hAnsi="Times New Roman" w:cs="Times New Roman"/>
          <w:lang w:eastAsia="zh-CN"/>
        </w:rPr>
        <w:t>банкетками</w:t>
      </w:r>
      <w:proofErr w:type="spellEnd"/>
      <w:r w:rsidRPr="00FD63DF">
        <w:rPr>
          <w:rFonts w:ascii="Times New Roman" w:eastAsia="SimSun" w:hAnsi="Times New Roman" w:cs="Times New Roman"/>
          <w:lang w:eastAsia="zh-CN"/>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На территории, прилегающей к зданию </w:t>
      </w:r>
      <w:r w:rsidRPr="00FD63DF">
        <w:rPr>
          <w:rFonts w:ascii="Times New Roman" w:eastAsia="SimSun" w:hAnsi="Times New Roman" w:cs="Times New Roman"/>
          <w:color w:val="000000"/>
          <w:lang w:eastAsia="zh-CN"/>
        </w:rPr>
        <w:t>Администрации поселения</w:t>
      </w:r>
      <w:r w:rsidRPr="00FD63DF">
        <w:rPr>
          <w:rFonts w:ascii="Times New Roman" w:eastAsia="Times New Roman" w:hAnsi="Times New Roman" w:cs="Times New Roman"/>
          <w:lang w:eastAsia="ru-RU"/>
        </w:rPr>
        <w:t xml:space="preserve">,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w:t>
      </w:r>
      <w:r w:rsidRPr="00FD63DF">
        <w:rPr>
          <w:rFonts w:ascii="Times New Roman" w:eastAsia="SimSun" w:hAnsi="Times New Roman" w:cs="Times New Roman"/>
          <w:color w:val="000000"/>
          <w:lang w:eastAsia="zh-CN"/>
        </w:rPr>
        <w:t xml:space="preserve">Администрацию поселения </w:t>
      </w:r>
      <w:r w:rsidRPr="00FD63DF">
        <w:rPr>
          <w:rFonts w:ascii="Times New Roman" w:eastAsia="Times New Roman" w:hAnsi="Times New Roman" w:cs="Times New Roman"/>
          <w:lang w:eastAsia="ru-RU"/>
        </w:rPr>
        <w:t xml:space="preserve">за определенный период. На стоянке должно быть не менее 5 </w:t>
      </w:r>
      <w:proofErr w:type="spellStart"/>
      <w:r w:rsidRPr="00FD63DF">
        <w:rPr>
          <w:rFonts w:ascii="Times New Roman" w:eastAsia="Times New Roman" w:hAnsi="Times New Roman" w:cs="Times New Roman"/>
          <w:lang w:eastAsia="ru-RU"/>
        </w:rPr>
        <w:t>машиномест</w:t>
      </w:r>
      <w:proofErr w:type="spellEnd"/>
      <w:r w:rsidRPr="00FD63DF">
        <w:rPr>
          <w:rFonts w:ascii="Times New Roman" w:eastAsia="Times New Roman" w:hAnsi="Times New Roman" w:cs="Times New Roman"/>
          <w:lang w:eastAsia="ru-RU"/>
        </w:rPr>
        <w:t>. Доступ заявителей к парковочным местам является бесплатным.</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p>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2.16. Показатели доступности и качества муниципальной услуги</w:t>
      </w:r>
    </w:p>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color w:val="000000"/>
          <w:lang w:eastAsia="zh-CN"/>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lang w:eastAsia="zh-CN"/>
        </w:rPr>
        <w:t>Показателями доступности и качества муниципальной услуги являются:</w:t>
      </w:r>
    </w:p>
    <w:p w:rsidR="00FD63DF" w:rsidRPr="00FD63DF" w:rsidRDefault="00FD63DF" w:rsidP="00FD63DF">
      <w:pPr>
        <w:autoSpaceDE w:val="0"/>
        <w:autoSpaceDN w:val="0"/>
        <w:adjustRightInd w:val="0"/>
        <w:spacing w:after="0" w:line="360" w:lineRule="auto"/>
        <w:jc w:val="both"/>
        <w:outlineLvl w:val="2"/>
        <w:rPr>
          <w:rFonts w:ascii="Times New Roman" w:eastAsia="SimSun" w:hAnsi="Times New Roman" w:cs="Times New Roman"/>
          <w:lang w:eastAsia="zh-CN"/>
        </w:rPr>
      </w:pPr>
      <w:r w:rsidRPr="00FD63DF">
        <w:rPr>
          <w:rFonts w:ascii="Times New Roman" w:eastAsia="SimSun" w:hAnsi="Times New Roman" w:cs="Times New Roman"/>
          <w:lang w:eastAsia="zh-CN"/>
        </w:rPr>
        <w:lastRenderedPageBreak/>
        <w:t>доля заявителей, которым услуга оказана в установленные сроки, от общего количества предоставленных муниципальных услуг;</w:t>
      </w:r>
    </w:p>
    <w:p w:rsidR="00FD63DF" w:rsidRPr="00FD63DF" w:rsidRDefault="00FD63DF" w:rsidP="00FD63DF">
      <w:pPr>
        <w:autoSpaceDE w:val="0"/>
        <w:autoSpaceDN w:val="0"/>
        <w:adjustRightInd w:val="0"/>
        <w:spacing w:after="0" w:line="360" w:lineRule="auto"/>
        <w:jc w:val="both"/>
        <w:outlineLvl w:val="2"/>
        <w:rPr>
          <w:rFonts w:ascii="Times New Roman" w:eastAsia="SimSun" w:hAnsi="Times New Roman" w:cs="Times New Roman"/>
          <w:lang w:eastAsia="zh-CN"/>
        </w:rPr>
      </w:pPr>
      <w:r w:rsidRPr="00FD63DF">
        <w:rPr>
          <w:rFonts w:ascii="Times New Roman" w:eastAsia="SimSun" w:hAnsi="Times New Roman" w:cs="Times New Roman"/>
          <w:lang w:eastAsia="zh-CN"/>
        </w:rPr>
        <w:t>доля обоснованных жалоб со стороны заявителей к качеству предоставления муниципальной услуги от общего количества предоставленных муниципальных услуг;</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t>снижение максимального времени ожидания в очереди при подаче документов и получении результата предоставления муниципальной услуги.</w:t>
      </w:r>
    </w:p>
    <w:p w:rsidR="00FD63DF" w:rsidRPr="00FD63DF" w:rsidRDefault="00FD63DF" w:rsidP="00FD63DF">
      <w:pPr>
        <w:tabs>
          <w:tab w:val="left" w:pos="0"/>
        </w:tabs>
        <w:autoSpaceDE w:val="0"/>
        <w:autoSpaceDN w:val="0"/>
        <w:adjustRightInd w:val="0"/>
        <w:spacing w:before="240" w:after="24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2.17.1. </w:t>
      </w:r>
      <w:r w:rsidRPr="00FD63DF">
        <w:rPr>
          <w:rFonts w:ascii="Times New Roman" w:eastAsia="SimSun" w:hAnsi="Times New Roman" w:cs="Times New Roman"/>
          <w:color w:val="000000"/>
          <w:lang w:eastAsia="zh-CN"/>
        </w:rPr>
        <w:t xml:space="preserve"> Администрация поселения </w:t>
      </w:r>
      <w:r w:rsidRPr="00FD63DF">
        <w:rPr>
          <w:rFonts w:ascii="Times New Roman" w:eastAsia="SimSun" w:hAnsi="Times New Roman" w:cs="Times New Roman"/>
          <w:lang w:eastAsia="zh-CN"/>
        </w:rPr>
        <w:t xml:space="preserve">или МФЦ обеспечивает доступ заинтересованных лиц к сведениям о предоставляемой муниципальной услуге на Интернет-сайте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или МФЦ.</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2.17.2. Предоставление муниципальной услуги осуществляется на базе МФЦ, а также в электронной форме и через Интернет-сайт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lang w:eastAsia="zh-CN"/>
        </w:rPr>
        <w:t xml:space="preserve">. </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Документы к заявлению, необходимые для предоставления муниципальной услуги, указанные в пункте 2.6.1 Регламента, должны быть представлены заявителем в </w:t>
      </w:r>
      <w:r w:rsidRPr="00FD63DF">
        <w:rPr>
          <w:rFonts w:ascii="Times New Roman" w:eastAsia="SimSun" w:hAnsi="Times New Roman" w:cs="Times New Roman"/>
          <w:color w:val="000000"/>
          <w:lang w:eastAsia="zh-CN"/>
        </w:rPr>
        <w:t xml:space="preserve">Администрацию поселения </w:t>
      </w:r>
      <w:r w:rsidRPr="00FD63DF">
        <w:rPr>
          <w:rFonts w:ascii="Times New Roman" w:eastAsia="SimSun" w:hAnsi="Times New Roman" w:cs="Times New Roman"/>
          <w:lang w:eastAsia="zh-CN"/>
        </w:rPr>
        <w:t>на личном приеме в течение 5 дней с момента направления заявления. До представления заявителем указанных документов рассмотрение заявления приостанавливается.</w:t>
      </w:r>
    </w:p>
    <w:p w:rsidR="00FD63DF" w:rsidRPr="00FD63DF" w:rsidRDefault="00FD63DF" w:rsidP="00FD63DF">
      <w:pPr>
        <w:autoSpaceDE w:val="0"/>
        <w:autoSpaceDN w:val="0"/>
        <w:adjustRightInd w:val="0"/>
        <w:spacing w:after="0" w:line="240" w:lineRule="auto"/>
        <w:jc w:val="both"/>
        <w:rPr>
          <w:rFonts w:ascii="Times New Roman" w:eastAsia="SimSun" w:hAnsi="Times New Roman" w:cs="Times New Roman"/>
          <w:lang w:eastAsia="zh-CN"/>
        </w:rPr>
      </w:pPr>
    </w:p>
    <w:p w:rsidR="00FD63DF" w:rsidRPr="00FD63DF" w:rsidRDefault="00FD63DF" w:rsidP="00FD63DF">
      <w:pPr>
        <w:spacing w:before="240" w:after="24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3. Состав, последовательность и сроки выполнения административных процедур, требования к порядку их выполнения</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регистрация заявления и прилагаемых к нему документов;</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рассмотрение заявления и проверка прилагаемых к нему документов;</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направление запросов в целях получения сведений в соответствии с подразделом 2.8 Регламента;</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подготовка и направление заявителю мотивированного отказа в предоставлении муниципальной услуги;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принятие решения о предоставлении муниципальной услуги;</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подготовка и подписание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highlight w:val="yellow"/>
          <w:lang w:eastAsia="zh-CN"/>
        </w:rPr>
      </w:pP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Описание последовательности действий при оказании муниципальной услуги представлено в виде блок-схемы в приложении 3 к настоящему Регламенту.</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p>
    <w:p w:rsidR="00FD63DF" w:rsidRPr="00FD63DF" w:rsidRDefault="00FD63DF" w:rsidP="00FD63DF">
      <w:pPr>
        <w:autoSpaceDE w:val="0"/>
        <w:autoSpaceDN w:val="0"/>
        <w:adjustRightInd w:val="0"/>
        <w:spacing w:after="0" w:line="240" w:lineRule="auto"/>
        <w:jc w:val="center"/>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3.2. Регистрация заявления и прилагаемых к нему документов</w:t>
      </w:r>
    </w:p>
    <w:p w:rsidR="00FD63DF" w:rsidRPr="00FD63DF" w:rsidRDefault="00FD63DF" w:rsidP="00FD63DF">
      <w:pPr>
        <w:autoSpaceDE w:val="0"/>
        <w:autoSpaceDN w:val="0"/>
        <w:adjustRightInd w:val="0"/>
        <w:spacing w:after="0" w:line="240" w:lineRule="auto"/>
        <w:jc w:val="center"/>
        <w:rPr>
          <w:rFonts w:ascii="Times New Roman" w:eastAsia="Times New Roman" w:hAnsi="Times New Roman" w:cs="Times New Roman"/>
          <w:lang w:eastAsia="ru-RU"/>
        </w:rPr>
      </w:pP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3.2.1. Основанием для начала административной процедуры является поступление в </w:t>
      </w:r>
      <w:r w:rsidRPr="00FD63DF">
        <w:rPr>
          <w:rFonts w:ascii="Times New Roman" w:eastAsia="SimSun" w:hAnsi="Times New Roman" w:cs="Times New Roman"/>
          <w:color w:val="000000"/>
          <w:lang w:eastAsia="zh-CN"/>
        </w:rPr>
        <w:t xml:space="preserve">Администрацию поселения </w:t>
      </w:r>
      <w:r w:rsidRPr="00FD63DF">
        <w:rPr>
          <w:rFonts w:ascii="Times New Roman" w:eastAsia="SimSun" w:hAnsi="Times New Roman" w:cs="Times New Roman"/>
          <w:lang w:eastAsia="zh-CN"/>
        </w:rPr>
        <w:t>заявления и прилагаемых к нему документов посредством личного обращения заявителя (его полномочного представителя) либо поступления заявления и прилагаемых к нему документов посредством почтовой связи, в электронной форме с помощью автоматизированных информационных систем.</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Заявление о предоставлении муниципальной услуги может быть подано в МФЦ. При этом заявитель вправе выбрать в качестве </w:t>
      </w:r>
      <w:proofErr w:type="gramStart"/>
      <w:r w:rsidRPr="00FD63DF">
        <w:rPr>
          <w:rFonts w:ascii="Times New Roman" w:eastAsia="SimSun" w:hAnsi="Times New Roman" w:cs="Times New Roman"/>
          <w:lang w:eastAsia="zh-CN"/>
        </w:rPr>
        <w:t>места получения результата предоставления муниципальной услуги</w:t>
      </w:r>
      <w:proofErr w:type="gramEnd"/>
      <w:r w:rsidRPr="00FD63DF">
        <w:rPr>
          <w:rFonts w:ascii="Times New Roman" w:eastAsia="SimSun" w:hAnsi="Times New Roman" w:cs="Times New Roman"/>
          <w:lang w:eastAsia="zh-CN"/>
        </w:rPr>
        <w:t xml:space="preserve"> как МФЦ, так и </w:t>
      </w:r>
      <w:r w:rsidRPr="00FD63DF">
        <w:rPr>
          <w:rFonts w:ascii="Times New Roman" w:eastAsia="SimSun" w:hAnsi="Times New Roman" w:cs="Times New Roman"/>
          <w:color w:val="000000"/>
          <w:lang w:eastAsia="zh-CN"/>
        </w:rPr>
        <w:t>Администрацию поселения</w:t>
      </w:r>
      <w:r w:rsidRPr="00FD63DF">
        <w:rPr>
          <w:rFonts w:ascii="Times New Roman" w:eastAsia="SimSun" w:hAnsi="Times New Roman" w:cs="Times New Roman"/>
          <w:lang w:eastAsia="zh-CN"/>
        </w:rPr>
        <w:t>.</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МФЦ в течение одного рабочего дня со дня поступления заявления о предоставлении муниципальной услуги обеспечивает отправку заявления и иных представленных заявителем документов в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3.2.2. </w:t>
      </w:r>
      <w:r w:rsidRPr="00FD63DF">
        <w:rPr>
          <w:rFonts w:ascii="Times New Roman" w:hAnsi="Times New Roman" w:cs="Times New Roman"/>
        </w:rPr>
        <w:t xml:space="preserve">Должностным лицом, осуществляющим административную процедуру, является должностное лицо </w:t>
      </w:r>
      <w:r w:rsidRPr="00FD63DF">
        <w:rPr>
          <w:rFonts w:ascii="Times New Roman" w:eastAsia="SimSun" w:hAnsi="Times New Roman" w:cs="Times New Roman"/>
          <w:color w:val="000000"/>
          <w:lang w:eastAsia="zh-CN"/>
        </w:rPr>
        <w:t>Администрации поселения</w:t>
      </w:r>
      <w:r w:rsidRPr="00FD63DF">
        <w:rPr>
          <w:rFonts w:ascii="Times New Roman" w:hAnsi="Times New Roman" w:cs="Times New Roman"/>
        </w:rPr>
        <w:t>, уполномоченное на прием документов для предоставления муниципальной услуги (далее – должностное лицо, ответственное за прием документов)</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eastAsia="SimSun" w:hAnsi="Times New Roman" w:cs="Times New Roman"/>
          <w:lang w:eastAsia="zh-CN"/>
        </w:rPr>
        <w:t>3.2.3. Д</w:t>
      </w:r>
      <w:r w:rsidRPr="00FD63DF">
        <w:rPr>
          <w:rFonts w:ascii="Times New Roman" w:hAnsi="Times New Roman" w:cs="Times New Roman"/>
        </w:rPr>
        <w:t>олжностное лицо, ответственное за прием документов, при личном обращении заявителя осуществляет прием заявления и документов, устанавливает предмет обращения заявителя и осуществляет проверку комплектности представленных документов на соответствие требованиям действующего законодательства и пункта 2.6.1 Регламента.</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Если при проверке комплектности представленных заявителем документов, исходя из соответственно требований </w:t>
      </w:r>
      <w:hyperlink r:id="rId12" w:history="1">
        <w:r w:rsidRPr="00FD63DF">
          <w:rPr>
            <w:rFonts w:ascii="Times New Roman" w:hAnsi="Times New Roman" w:cs="Times New Roman"/>
          </w:rPr>
          <w:t>пункта 2.6</w:t>
        </w:r>
      </w:hyperlink>
      <w:r w:rsidRPr="00FD63DF">
        <w:rPr>
          <w:rFonts w:ascii="Times New Roman" w:hAnsi="Times New Roman" w:cs="Times New Roman"/>
        </w:rPr>
        <w:t>.1 Регламента, должностное лицо, ответственное за прием документов, выявляет, что документы, представленные заявителем для получения муниципальной услуги, не соответствуют установленным Регламентом требованиям, оно уведомляет заявителя о недостающих документах и предлагает повторно обратиться, собрав необходимый пакет документов.</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В случае отказа заявителя прервать подачу документов либо отказа заявителя от доработки документов должностное лицо, ответственное за прием документов, принимает документы, обращая внимание заявителя, что указанные недостатки будут препятствовать предоставлению муниципальной услуги, о чем делается соответствующая запись в заявлении с кратким описанием возможных причин отказа.</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При желании заявителя устранить препятствия, прервав подачу документов, должностное лицо, ответственное за прием документов, возвращает документы заявителю.</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lastRenderedPageBreak/>
        <w:t>Максимальный срок выполнения действий, предусмотренных настоящим пунктом, составляет 15 минут.</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3.2.4. Д</w:t>
      </w:r>
      <w:r w:rsidRPr="00FD63DF">
        <w:rPr>
          <w:rFonts w:ascii="Times New Roman" w:hAnsi="Times New Roman" w:cs="Times New Roman"/>
        </w:rPr>
        <w:t>олжностное лицо, ответственное за прием документов</w:t>
      </w:r>
      <w:r w:rsidRPr="00FD63DF">
        <w:rPr>
          <w:rFonts w:ascii="Times New Roman" w:eastAsia="Times New Roman" w:hAnsi="Times New Roman" w:cs="Times New Roman"/>
          <w:lang w:eastAsia="ru-RU"/>
        </w:rPr>
        <w:t xml:space="preserve"> в установленном порядке регистрирует заявление в журнале регистрации входящих документов (либо указывается иное наименование документа, в котором регистрируются входящие документы).</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3.2.5. Критерием принятия решения является соответствие оформления заявления пункту 2.6.1 настоящего Регламента.</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3.2.6. Результатом выполнения административной процедуры является прием заявления и прилагаемых к нему документов.</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3.2.7. Способом фиксации результата является регистрация заявления в журнале регистрации входящих документов (либо указывается иное наименование документа, в котором регистрируются входящие документы) и передача заявления и прилагаемых к нему документов Главе поселения</w:t>
      </w:r>
      <w:r w:rsidRPr="00FD63DF">
        <w:rPr>
          <w:rFonts w:ascii="Times New Roman" w:eastAsia="Times New Roman" w:hAnsi="Times New Roman" w:cs="Times New Roman"/>
          <w:color w:val="000000"/>
          <w:lang w:eastAsia="ru-RU"/>
        </w:rPr>
        <w:t>, ответственного за предоставление муниципальной услуги</w:t>
      </w:r>
      <w:r w:rsidRPr="00FD63DF">
        <w:rPr>
          <w:rFonts w:ascii="Times New Roman" w:eastAsia="Times New Roman" w:hAnsi="Times New Roman" w:cs="Times New Roman"/>
          <w:lang w:eastAsia="ru-RU"/>
        </w:rPr>
        <w:t>.</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Максимальный срок выполнения административной процедуры – 1 рабочий день.</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p>
    <w:p w:rsidR="00FD63DF" w:rsidRPr="00FD63DF" w:rsidRDefault="00FD63DF" w:rsidP="00FD63DF">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3.3. Рассмотрение заявления и проверка прилагаемых к нему документов</w:t>
      </w:r>
    </w:p>
    <w:p w:rsidR="00FD63DF" w:rsidRPr="00FD63DF" w:rsidRDefault="00FD63DF" w:rsidP="00FD63DF">
      <w:pPr>
        <w:autoSpaceDE w:val="0"/>
        <w:autoSpaceDN w:val="0"/>
        <w:adjustRightInd w:val="0"/>
        <w:spacing w:after="0" w:line="240" w:lineRule="auto"/>
        <w:jc w:val="both"/>
        <w:outlineLvl w:val="1"/>
        <w:rPr>
          <w:rFonts w:ascii="Times New Roman" w:eastAsia="Times New Roman" w:hAnsi="Times New Roman" w:cs="Times New Roman"/>
          <w:lang w:eastAsia="ru-RU"/>
        </w:rPr>
      </w:pP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3.3.1. Основанием для начала административной процедуры является получение заявления и прилагаемых к нему документов Главой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3.3.2. Ответственным за выполнение административной процедуры является Глава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3.3.3. Глава поселения в  течение 1 рабочего дня рассматривает заявление, прилагаемые к нему документы, налагает резолюцию с поручением специалисту </w:t>
      </w:r>
      <w:r w:rsidRPr="00FD63DF">
        <w:rPr>
          <w:rFonts w:ascii="Times New Roman" w:eastAsia="Times New Roman" w:hAnsi="Times New Roman" w:cs="Times New Roman"/>
          <w:color w:val="000000"/>
          <w:lang w:eastAsia="ru-RU"/>
        </w:rPr>
        <w:t>Администрации поселения</w:t>
      </w:r>
      <w:r w:rsidRPr="00FD63DF">
        <w:rPr>
          <w:rFonts w:ascii="Times New Roman" w:eastAsia="Times New Roman" w:hAnsi="Times New Roman" w:cs="Times New Roman"/>
          <w:lang w:eastAsia="ru-RU"/>
        </w:rPr>
        <w:t xml:space="preserve">, </w:t>
      </w:r>
      <w:r w:rsidRPr="00FD63DF">
        <w:rPr>
          <w:rFonts w:ascii="Times New Roman" w:eastAsia="Times New Roman" w:hAnsi="Times New Roman" w:cs="Times New Roman"/>
          <w:color w:val="000000"/>
          <w:lang w:eastAsia="ru-RU"/>
        </w:rPr>
        <w:t>ответственного за предоставление муниципальной услуги</w:t>
      </w:r>
      <w:r w:rsidRPr="00FD63DF">
        <w:rPr>
          <w:rFonts w:ascii="Times New Roman" w:eastAsia="Times New Roman" w:hAnsi="Times New Roman" w:cs="Times New Roman"/>
          <w:lang w:eastAsia="ru-RU"/>
        </w:rPr>
        <w:t xml:space="preserve"> (далее – специалист), о рассмотрении и проверке предоставленных документов и в этот же день передает заявление и пакет документов специалисту.</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3.3.4. Специалист в течение 3 рабочих дней, следующих за получением на рассмотрение заявления и пакета документов, проверяет заявление и прилагаемые к нему документы на соответствие требованиям действующего законодательства Российской Федерации и настоящего Регламента. </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3.3.5. </w:t>
      </w:r>
      <w:r w:rsidRPr="00FD63DF">
        <w:rPr>
          <w:rFonts w:ascii="Times New Roman" w:eastAsia="Times New Roman" w:hAnsi="Times New Roman" w:cs="Times New Roman"/>
          <w:color w:val="000000"/>
          <w:lang w:eastAsia="ru-RU"/>
        </w:rPr>
        <w:t xml:space="preserve">Критерием принятия решения является </w:t>
      </w:r>
      <w:r w:rsidRPr="00FD63DF">
        <w:rPr>
          <w:rFonts w:ascii="Times New Roman" w:eastAsia="SimSun" w:hAnsi="Times New Roman" w:cs="Times New Roman"/>
          <w:color w:val="000000"/>
          <w:lang w:eastAsia="zh-CN"/>
        </w:rPr>
        <w:t>наличие или отсутствие оснований для отказа в предоставлении муниципальной услуги, предусмотренных пунктом 2.10 настоящего Регламента</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3.3.6.</w:t>
      </w:r>
      <w:r w:rsidRPr="00FD63DF">
        <w:rPr>
          <w:rFonts w:ascii="Times New Roman" w:eastAsia="SimSun" w:hAnsi="Times New Roman" w:cs="Times New Roman"/>
          <w:lang w:eastAsia="zh-CN"/>
        </w:rPr>
        <w:t xml:space="preserve"> Результатом выполнения административной процедуры является </w:t>
      </w:r>
      <w:r w:rsidRPr="00FD63DF">
        <w:rPr>
          <w:rFonts w:ascii="Times New Roman" w:eastAsia="SimSun" w:hAnsi="Times New Roman" w:cs="Times New Roman"/>
          <w:color w:val="000000"/>
          <w:lang w:eastAsia="zh-CN"/>
        </w:rPr>
        <w:t>установление наличия или отсутствия оснований для отказа в предоставлении муниципальной услуги, предусмотренных пунктом 2.10 настоящего Регламента.</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3.3.7. Способом фиксации является принятие специалистом  </w:t>
      </w:r>
      <w:r w:rsidRPr="00FD63DF">
        <w:rPr>
          <w:rFonts w:ascii="Times New Roman" w:eastAsia="SimSun" w:hAnsi="Times New Roman" w:cs="Times New Roman"/>
          <w:lang w:eastAsia="zh-CN"/>
        </w:rPr>
        <w:t>заявления и прилагаемых к нему документов в работу.</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lastRenderedPageBreak/>
        <w:t>Максимальный срок выполнения процедуры – 4 дня со дня получения заявления и прилагаемых к нему документов.</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p>
    <w:p w:rsidR="00FD63DF" w:rsidRPr="00FD63DF" w:rsidRDefault="00FD63DF" w:rsidP="00FD63DF">
      <w:pPr>
        <w:shd w:val="clear" w:color="auto" w:fill="FFFFFF"/>
        <w:tabs>
          <w:tab w:val="left" w:pos="9781"/>
        </w:tabs>
        <w:spacing w:after="0" w:line="240" w:lineRule="auto"/>
        <w:jc w:val="center"/>
        <w:rPr>
          <w:rFonts w:ascii="Times New Roman" w:eastAsia="Times New Roman" w:hAnsi="Times New Roman" w:cs="Times New Roman"/>
          <w:lang w:eastAsia="ru-RU"/>
        </w:rPr>
      </w:pPr>
      <w:r w:rsidRPr="00FD63DF">
        <w:rPr>
          <w:rFonts w:ascii="Times New Roman" w:eastAsia="SimSun" w:hAnsi="Times New Roman" w:cs="Times New Roman"/>
          <w:lang w:eastAsia="zh-CN"/>
        </w:rPr>
        <w:t xml:space="preserve">3.4. </w:t>
      </w:r>
      <w:r w:rsidRPr="00FD63DF">
        <w:rPr>
          <w:rFonts w:ascii="Times New Roman" w:eastAsia="Times New Roman" w:hAnsi="Times New Roman" w:cs="Times New Roman"/>
          <w:lang w:eastAsia="ru-RU"/>
        </w:rPr>
        <w:t>Направление запросов в целях получения сведений в соответствии с подразделом 2.8 Регламента</w:t>
      </w:r>
    </w:p>
    <w:p w:rsidR="00FD63DF" w:rsidRPr="00FD63DF" w:rsidRDefault="00FD63DF" w:rsidP="00FD63DF">
      <w:pPr>
        <w:shd w:val="clear" w:color="auto" w:fill="FFFFFF"/>
        <w:tabs>
          <w:tab w:val="left" w:pos="9781"/>
        </w:tabs>
        <w:spacing w:after="0" w:line="240" w:lineRule="auto"/>
        <w:jc w:val="center"/>
        <w:rPr>
          <w:rFonts w:ascii="Times New Roman" w:eastAsia="SimSun" w:hAnsi="Times New Roman" w:cs="Times New Roman"/>
          <w:lang w:eastAsia="zh-CN"/>
        </w:rPr>
      </w:pPr>
    </w:p>
    <w:p w:rsidR="00FD63DF" w:rsidRPr="00FD63DF" w:rsidRDefault="00FD63DF" w:rsidP="00FD63DF">
      <w:pPr>
        <w:shd w:val="clear" w:color="auto" w:fill="FFFFFF"/>
        <w:tabs>
          <w:tab w:val="left" w:pos="9781"/>
        </w:tabs>
        <w:spacing w:after="0" w:line="360" w:lineRule="auto"/>
        <w:jc w:val="both"/>
        <w:rPr>
          <w:rFonts w:ascii="Times New Roman" w:eastAsia="Times New Roman" w:hAnsi="Times New Roman" w:cs="Times New Roman"/>
          <w:lang w:eastAsia="ru-RU"/>
        </w:rPr>
      </w:pPr>
      <w:r w:rsidRPr="00FD63DF">
        <w:rPr>
          <w:rFonts w:ascii="Times New Roman" w:eastAsia="SimSun" w:hAnsi="Times New Roman" w:cs="Times New Roman"/>
          <w:lang w:eastAsia="zh-CN"/>
        </w:rPr>
        <w:t>3.4.1. Основанием для начала административной процедуры является установление специалистом</w:t>
      </w:r>
      <w:r w:rsidRPr="00FD63DF">
        <w:rPr>
          <w:rFonts w:ascii="Times New Roman" w:eastAsia="Times New Roman" w:hAnsi="Times New Roman" w:cs="Times New Roman"/>
          <w:lang w:eastAsia="ru-RU"/>
        </w:rPr>
        <w:t xml:space="preserve">, рассматривающим заявление, отсутствия </w:t>
      </w:r>
      <w:r w:rsidRPr="00FD63DF">
        <w:rPr>
          <w:rFonts w:ascii="Times New Roman" w:eastAsia="SimSun" w:hAnsi="Times New Roman" w:cs="Times New Roman"/>
          <w:color w:val="000000"/>
          <w:lang w:eastAsia="zh-CN"/>
        </w:rPr>
        <w:t>оснований для отказа в предоставлении муниципальной услуги, предусмотренных пунктом 2.10 настоящего Регламента</w:t>
      </w:r>
      <w:r w:rsidRPr="00FD63DF">
        <w:rPr>
          <w:rFonts w:ascii="Times New Roman" w:eastAsia="Times New Roman" w:hAnsi="Times New Roman" w:cs="Times New Roman"/>
          <w:lang w:eastAsia="ru-RU"/>
        </w:rPr>
        <w:t>, и отсутствие документов и информации, указанных в пункте 2.8 Регламента.</w:t>
      </w:r>
    </w:p>
    <w:p w:rsidR="00FD63DF" w:rsidRPr="00FD63DF" w:rsidRDefault="00FD63DF" w:rsidP="00FD63DF">
      <w:pPr>
        <w:shd w:val="clear" w:color="auto" w:fill="FFFFFF"/>
        <w:tabs>
          <w:tab w:val="left" w:pos="9781"/>
        </w:tabs>
        <w:spacing w:after="0" w:line="360" w:lineRule="auto"/>
        <w:jc w:val="both"/>
        <w:rPr>
          <w:rFonts w:ascii="Times New Roman" w:eastAsia="SimSun" w:hAnsi="Times New Roman" w:cs="Times New Roman"/>
          <w:lang w:eastAsia="zh-CN"/>
        </w:rPr>
      </w:pPr>
      <w:r w:rsidRPr="00FD63DF">
        <w:rPr>
          <w:rFonts w:ascii="Times New Roman" w:eastAsia="Times New Roman" w:hAnsi="Times New Roman" w:cs="Times New Roman"/>
          <w:lang w:eastAsia="ru-RU"/>
        </w:rPr>
        <w:t>3.4.2. Ответственным за выполнение административной процедуры является Глава поселения.</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SimSun" w:hAnsi="Times New Roman" w:cs="Times New Roman"/>
          <w:lang w:eastAsia="zh-CN"/>
        </w:rPr>
        <w:t xml:space="preserve">3.4.3. </w:t>
      </w:r>
      <w:r w:rsidRPr="00FD63DF">
        <w:rPr>
          <w:rFonts w:ascii="Times New Roman" w:eastAsia="Times New Roman" w:hAnsi="Times New Roman" w:cs="Times New Roman"/>
          <w:lang w:eastAsia="ru-RU"/>
        </w:rPr>
        <w:t xml:space="preserve">Специалист, рассматривающий заявление, формирует и направляет запросы в рамках межведомственного информационного взаимодействия в федеральные органы исполнительной власти, в органы исполнительной власти Самарской области, органы местного самоуправления для получения сведений, указанных в </w:t>
      </w:r>
      <w:hyperlink r:id="rId13" w:history="1">
        <w:r w:rsidRPr="00FD63DF">
          <w:rPr>
            <w:rFonts w:ascii="Times New Roman" w:eastAsia="Times New Roman" w:hAnsi="Times New Roman" w:cs="Times New Roman"/>
            <w:lang w:eastAsia="ru-RU"/>
          </w:rPr>
          <w:t>пункте 2.</w:t>
        </w:r>
      </w:hyperlink>
      <w:r w:rsidRPr="00FD63DF">
        <w:rPr>
          <w:rFonts w:ascii="Times New Roman" w:eastAsia="Times New Roman" w:hAnsi="Times New Roman" w:cs="Times New Roman"/>
          <w:lang w:eastAsia="ru-RU"/>
        </w:rPr>
        <w:t>8 настоящего Регламента.</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3.4.4. Испрашиваемая информация и документы предоставляются в порядке, указанном в технологической карте межведомственного взаимодействия муниципальной услуги, утвержденной в установленном порядке.</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3.4.5. Максимальный срок выполнения процедуры – 3 рабочих дня </w:t>
      </w:r>
      <w:proofErr w:type="gramStart"/>
      <w:r w:rsidRPr="00FD63DF">
        <w:rPr>
          <w:rFonts w:ascii="Times New Roman" w:eastAsia="Times New Roman" w:hAnsi="Times New Roman" w:cs="Times New Roman"/>
          <w:lang w:eastAsia="ru-RU"/>
        </w:rPr>
        <w:t>с даты передачи</w:t>
      </w:r>
      <w:proofErr w:type="gramEnd"/>
      <w:r w:rsidRPr="00FD63DF">
        <w:rPr>
          <w:rFonts w:ascii="Times New Roman" w:eastAsia="Times New Roman" w:hAnsi="Times New Roman" w:cs="Times New Roman"/>
          <w:lang w:eastAsia="ru-RU"/>
        </w:rPr>
        <w:t xml:space="preserve"> заявления и прилагаемых к нему документов на рассмотрение специалисту структурного подразделения.</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Максимальный срок подготовки и направления ответа на межведомственный запрос для предоставления муниципальной услуги – 5 рабочих дней со дня поступления межведомственного запроса в орган или организацию, предоставляющие документ и информацию.</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color w:val="000000"/>
          <w:lang w:eastAsia="ru-RU"/>
        </w:rPr>
      </w:pPr>
      <w:r w:rsidRPr="00FD63DF">
        <w:rPr>
          <w:rFonts w:ascii="Times New Roman" w:eastAsia="Times New Roman" w:hAnsi="Times New Roman" w:cs="Times New Roman"/>
          <w:lang w:eastAsia="ru-RU"/>
        </w:rPr>
        <w:t xml:space="preserve">3.4.6. </w:t>
      </w:r>
      <w:r w:rsidRPr="00FD63DF">
        <w:rPr>
          <w:rFonts w:ascii="Times New Roman" w:eastAsia="Times New Roman" w:hAnsi="Times New Roman" w:cs="Times New Roman"/>
          <w:color w:val="000000"/>
          <w:lang w:eastAsia="ru-RU"/>
        </w:rPr>
        <w:t xml:space="preserve">Критерием принятия решения по административной процедуре является </w:t>
      </w:r>
      <w:r w:rsidRPr="00FD63DF">
        <w:rPr>
          <w:rFonts w:ascii="Times New Roman" w:eastAsia="Times New Roman" w:hAnsi="Times New Roman" w:cs="Times New Roman"/>
          <w:lang w:eastAsia="ru-RU"/>
        </w:rPr>
        <w:t>отсутствие оснований для отказа в предоставлении муниципальной услуги, указанных в пункте 2.10 настоящего Регламента, и отсутствие документов и информации, указанных в пункте 2.8 настоящего Регламента</w:t>
      </w:r>
      <w:r w:rsidRPr="00FD63DF">
        <w:rPr>
          <w:rFonts w:ascii="Times New Roman" w:eastAsia="Times New Roman" w:hAnsi="Times New Roman" w:cs="Times New Roman"/>
          <w:color w:val="000000"/>
          <w:lang w:eastAsia="ru-RU"/>
        </w:rPr>
        <w:t>.</w:t>
      </w:r>
    </w:p>
    <w:p w:rsidR="00FD63DF" w:rsidRPr="00FD63DF" w:rsidRDefault="00FD63DF" w:rsidP="00FD63DF">
      <w:pPr>
        <w:shd w:val="clear" w:color="auto" w:fill="FFFFFF"/>
        <w:tabs>
          <w:tab w:val="left" w:pos="9781"/>
        </w:tabs>
        <w:spacing w:after="0" w:line="360" w:lineRule="auto"/>
        <w:jc w:val="both"/>
        <w:rPr>
          <w:rFonts w:ascii="Times New Roman" w:eastAsia="Times New Roman" w:hAnsi="Times New Roman" w:cs="Times New Roman"/>
          <w:color w:val="000000"/>
          <w:lang w:eastAsia="ru-RU"/>
        </w:rPr>
      </w:pPr>
      <w:r w:rsidRPr="00FD63DF">
        <w:rPr>
          <w:rFonts w:ascii="Times New Roman" w:eastAsia="Times New Roman" w:hAnsi="Times New Roman" w:cs="Times New Roman"/>
          <w:lang w:eastAsia="ru-RU"/>
        </w:rPr>
        <w:t>3.4.7. Результатом выполнения административной процедуры является н</w:t>
      </w:r>
      <w:r w:rsidRPr="00FD63DF">
        <w:rPr>
          <w:rFonts w:ascii="Times New Roman" w:eastAsia="SimSun" w:hAnsi="Times New Roman" w:cs="Times New Roman"/>
          <w:color w:val="000000"/>
          <w:lang w:eastAsia="zh-CN"/>
        </w:rPr>
        <w:t xml:space="preserve">аправление межведомственных запросов в органы и организации в целях получения </w:t>
      </w:r>
      <w:r w:rsidRPr="00FD63DF">
        <w:rPr>
          <w:rFonts w:ascii="Times New Roman" w:eastAsia="Times New Roman" w:hAnsi="Times New Roman" w:cs="Times New Roman"/>
          <w:color w:val="000000"/>
          <w:lang w:eastAsia="ru-RU"/>
        </w:rPr>
        <w:t>документов и информации, необходимых для предоставления муниципальной услуги.</w:t>
      </w:r>
    </w:p>
    <w:p w:rsidR="00FD63DF" w:rsidRPr="00FD63DF" w:rsidRDefault="00FD63DF" w:rsidP="00FD63DF">
      <w:pPr>
        <w:autoSpaceDE w:val="0"/>
        <w:autoSpaceDN w:val="0"/>
        <w:adjustRightInd w:val="0"/>
        <w:spacing w:after="0" w:line="360" w:lineRule="auto"/>
        <w:jc w:val="both"/>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3.4.8. Способом фиксации результата административной процедуры является </w:t>
      </w:r>
      <w:r w:rsidRPr="00FD63DF">
        <w:rPr>
          <w:rFonts w:ascii="Times New Roman" w:eastAsia="Times New Roman" w:hAnsi="Times New Roman" w:cs="Times New Roman"/>
          <w:color w:val="000000"/>
          <w:lang w:eastAsia="ru-RU"/>
        </w:rPr>
        <w:t xml:space="preserve">регистрация запросов </w:t>
      </w:r>
      <w:r w:rsidRPr="00FD63DF">
        <w:rPr>
          <w:rFonts w:ascii="Times New Roman" w:eastAsia="SimSun" w:hAnsi="Times New Roman" w:cs="Times New Roman"/>
          <w:lang w:eastAsia="zh-CN"/>
        </w:rPr>
        <w:t>в журнале регистрации исходящих документов (либо указывается иное наименование документа, в котором регистрируются исходящие документы).</w:t>
      </w:r>
    </w:p>
    <w:p w:rsidR="00FD63DF" w:rsidRPr="00FD63DF" w:rsidRDefault="00FD63DF" w:rsidP="00FD63DF">
      <w:pPr>
        <w:autoSpaceDE w:val="0"/>
        <w:autoSpaceDN w:val="0"/>
        <w:adjustRightInd w:val="0"/>
        <w:spacing w:after="0" w:line="240" w:lineRule="auto"/>
        <w:jc w:val="center"/>
        <w:outlineLvl w:val="1"/>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FD63DF">
        <w:rPr>
          <w:rFonts w:ascii="Times New Roman" w:eastAsia="Times New Roman" w:hAnsi="Times New Roman" w:cs="Times New Roman"/>
          <w:color w:val="000000"/>
          <w:lang w:eastAsia="ru-RU"/>
        </w:rPr>
        <w:t xml:space="preserve">3.5. </w:t>
      </w:r>
      <w:r w:rsidRPr="00FD63DF">
        <w:rPr>
          <w:rFonts w:ascii="Times New Roman" w:eastAsia="Times New Roman" w:hAnsi="Times New Roman" w:cs="Times New Roman"/>
          <w:lang w:eastAsia="ru-RU"/>
        </w:rPr>
        <w:t>Подготовка и направление заявителю мотивированного отказа в предоставлении муниципальной услуги</w:t>
      </w:r>
    </w:p>
    <w:p w:rsidR="00FD63DF" w:rsidRPr="00FD63DF" w:rsidRDefault="00FD63DF" w:rsidP="00FD63DF">
      <w:pPr>
        <w:autoSpaceDE w:val="0"/>
        <w:autoSpaceDN w:val="0"/>
        <w:adjustRightInd w:val="0"/>
        <w:spacing w:after="0" w:line="240" w:lineRule="auto"/>
        <w:jc w:val="both"/>
        <w:outlineLvl w:val="1"/>
        <w:rPr>
          <w:rFonts w:ascii="Times New Roman" w:eastAsia="Times New Roman" w:hAnsi="Times New Roman" w:cs="Times New Roman"/>
          <w:color w:val="000000"/>
          <w:lang w:eastAsia="ru-RU"/>
        </w:rPr>
      </w:pP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color w:val="000000"/>
          <w:lang w:eastAsia="ru-RU"/>
        </w:rPr>
        <w:lastRenderedPageBreak/>
        <w:t xml:space="preserve">3.5.1. </w:t>
      </w:r>
      <w:r w:rsidRPr="00FD63DF">
        <w:rPr>
          <w:rFonts w:ascii="Times New Roman" w:eastAsia="Times New Roman" w:hAnsi="Times New Roman" w:cs="Times New Roman"/>
          <w:lang w:eastAsia="ru-RU"/>
        </w:rPr>
        <w:t xml:space="preserve">Основанием для начала административной процедуры является установление специалистом наличия оснований для отказа в предоставлении муниципальной услуги, указанных в </w:t>
      </w:r>
      <w:r w:rsidRPr="00FD63DF">
        <w:rPr>
          <w:rFonts w:ascii="Times New Roman" w:eastAsia="Times New Roman" w:hAnsi="Times New Roman" w:cs="Times New Roman"/>
          <w:color w:val="000000"/>
          <w:lang w:eastAsia="ru-RU"/>
        </w:rPr>
        <w:t>пункте 2.10 настоящего Регламента</w:t>
      </w:r>
      <w:r w:rsidRPr="00FD63DF">
        <w:rPr>
          <w:rFonts w:ascii="Times New Roman" w:eastAsia="Times New Roman" w:hAnsi="Times New Roman" w:cs="Times New Roman"/>
          <w:lang w:eastAsia="ru-RU"/>
        </w:rPr>
        <w:t>.</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3.5.2. Ответственным за выполнение административной процедуры является Глава поселения.</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3.5.3. </w:t>
      </w:r>
      <w:proofErr w:type="gramStart"/>
      <w:r w:rsidRPr="00FD63DF">
        <w:rPr>
          <w:rFonts w:ascii="Times New Roman" w:eastAsia="SimSun" w:hAnsi="Times New Roman" w:cs="Times New Roman"/>
          <w:color w:val="000000"/>
          <w:lang w:eastAsia="zh-CN"/>
        </w:rPr>
        <w:t xml:space="preserve">В случае установления при рассмотрении заявления и проверке представленных документов либо в результате сбора необходимых документов и информации оснований для отказа в предоставлении муниципальной услуги, указанных в пункте 2.10 настоящего Регламента, специалист, рассматривающий заявление, в течение 3 рабочих дней с даты получения указанных документов и информации подготавливает мотивированный отказ в виде </w:t>
      </w:r>
      <w:r w:rsidRPr="00FD63DF">
        <w:rPr>
          <w:rFonts w:ascii="Times New Roman" w:eastAsia="SimSun" w:hAnsi="Times New Roman" w:cs="Times New Roman"/>
          <w:lang w:eastAsia="zh-CN"/>
        </w:rPr>
        <w:t xml:space="preserve">письма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 xml:space="preserve"> с указанием причин отказа и необходимых</w:t>
      </w:r>
      <w:proofErr w:type="gramEnd"/>
      <w:r w:rsidRPr="00FD63DF">
        <w:rPr>
          <w:rFonts w:ascii="Times New Roman" w:eastAsia="SimSun" w:hAnsi="Times New Roman" w:cs="Times New Roman"/>
          <w:lang w:eastAsia="zh-CN"/>
        </w:rPr>
        <w:t xml:space="preserve"> мер по их устранению.</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3.5.4.  Зарегистрированное письмо выдается или направляется по почте заявителю не позднее чем через 3 рабочих дня со дня его регистрации.</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3.5.5. </w:t>
      </w:r>
      <w:r w:rsidRPr="00FD63DF">
        <w:rPr>
          <w:rFonts w:ascii="Times New Roman" w:eastAsia="Times New Roman" w:hAnsi="Times New Roman" w:cs="Times New Roman"/>
          <w:color w:val="000000"/>
          <w:lang w:eastAsia="ru-RU"/>
        </w:rPr>
        <w:t xml:space="preserve">Критерием принятия решения является </w:t>
      </w:r>
      <w:r w:rsidRPr="00FD63DF">
        <w:rPr>
          <w:rFonts w:ascii="Times New Roman" w:eastAsia="Times New Roman" w:hAnsi="Times New Roman" w:cs="Times New Roman"/>
          <w:lang w:eastAsia="ru-RU"/>
        </w:rPr>
        <w:t>наличие оснований для отказа в предоставлении муниципальной услуги, предусмотренных п.2.10 настоящего Регламента.</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3.5.8. Результатом выполнения административной процедуры является направление заявителю мотивированного отказа (письма) либо передача указанного письма заявителю при его личном приеме в уполномоченном органе.</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t>3.5.9. С</w:t>
      </w:r>
      <w:r w:rsidRPr="00FD63DF">
        <w:rPr>
          <w:rFonts w:ascii="Times New Roman" w:eastAsia="SimSun" w:hAnsi="Times New Roman" w:cs="Times New Roman"/>
          <w:lang w:eastAsia="zh-CN"/>
        </w:rPr>
        <w:t>пособом фиксации является регистрация письма в журнале регистрации исходящих документов (либо указывается иное наименование документа, в котором регистрируются исходящие документы).</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Срок выполнения процедуры – не более 11 рабочих дней со дня </w:t>
      </w:r>
      <w:r w:rsidRPr="00FD63DF">
        <w:rPr>
          <w:rFonts w:ascii="Times New Roman" w:eastAsia="SimSun" w:hAnsi="Times New Roman" w:cs="Times New Roman"/>
          <w:lang w:eastAsia="zh-CN"/>
        </w:rPr>
        <w:t xml:space="preserve">установления специалистом наличия оснований для отказа в предоставлении муниципальной услуги, указанных в </w:t>
      </w:r>
      <w:r w:rsidRPr="00FD63DF">
        <w:rPr>
          <w:rFonts w:ascii="Times New Roman" w:eastAsia="SimSun" w:hAnsi="Times New Roman" w:cs="Times New Roman"/>
          <w:color w:val="000000"/>
          <w:lang w:eastAsia="zh-CN"/>
        </w:rPr>
        <w:t>пункте 2.10 настоящего Регламента.</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p>
    <w:p w:rsidR="00FD63DF" w:rsidRPr="00FD63DF" w:rsidRDefault="00FD63DF" w:rsidP="00FD63DF">
      <w:pPr>
        <w:spacing w:after="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3.6. Принятие решения о предоставлении муниципальной услуги</w:t>
      </w:r>
    </w:p>
    <w:p w:rsidR="00FD63DF" w:rsidRPr="00FD63DF" w:rsidRDefault="00FD63DF" w:rsidP="00FD63DF">
      <w:pPr>
        <w:spacing w:after="0" w:line="240" w:lineRule="auto"/>
        <w:jc w:val="both"/>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3.6.1. Основанием для начала административной процедуры является: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hAnsi="Times New Roman" w:cs="Times New Roman"/>
        </w:rPr>
        <w:t xml:space="preserve">получение должностными лицами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hAnsi="Times New Roman" w:cs="Times New Roman"/>
        </w:rPr>
        <w:t xml:space="preserve"> ответов на межведомственные запросы либо наличие представленных заявителем документов, не требующих направления межведомственных запросов</w:t>
      </w:r>
      <w:r w:rsidRPr="00FD63DF">
        <w:rPr>
          <w:rFonts w:ascii="Times New Roman" w:eastAsia="SimSun" w:hAnsi="Times New Roman" w:cs="Times New Roman"/>
          <w:lang w:eastAsia="zh-CN"/>
        </w:rPr>
        <w:t>;</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Times New Roman" w:hAnsi="Times New Roman" w:cs="Times New Roman"/>
          <w:lang w:eastAsia="ru-RU"/>
        </w:rPr>
        <w:t>отсутствие оснований для отказа в предоставлении муниципальной услуги, указанных в пункте 2.10 настоящего Регламента.</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3.6.2. Ответственными за выполнение административной процедуры являются:</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в части принятия (подписания) решения о предоставлении муниципальной услуги –  Глава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в части согласования проекта решения о предоставлении муниципальной услуги –</w:t>
      </w:r>
      <w:r w:rsidRPr="00FD63DF">
        <w:rPr>
          <w:rFonts w:ascii="Times New Roman" w:eastAsia="Times New Roman" w:hAnsi="Times New Roman" w:cs="Times New Roman"/>
          <w:color w:val="000000"/>
          <w:lang w:eastAsia="ru-RU"/>
        </w:rPr>
        <w:t xml:space="preserve"> Глава поселения</w:t>
      </w:r>
      <w:r w:rsidRPr="00FD63DF">
        <w:rPr>
          <w:rFonts w:ascii="Times New Roman" w:eastAsia="Times New Roman" w:hAnsi="Times New Roman" w:cs="Times New Roman"/>
          <w:lang w:eastAsia="ru-RU"/>
        </w:rPr>
        <w:t>;</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lastRenderedPageBreak/>
        <w:t>в части осуществления проверки документов (информации, содержащейся в них), необходимых для предоставления муниципальной услуги в соответствии с пунктами 2.6.1, 2.8 настоящего Регламента, обеспечения подготовки, согласования, подписания и направления (вручения) заявителю решения о предоставлении муниципальной услуги – специалист.</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3.6.3. </w:t>
      </w:r>
      <w:proofErr w:type="gramStart"/>
      <w:r w:rsidRPr="00FD63DF">
        <w:rPr>
          <w:rFonts w:ascii="Times New Roman" w:eastAsia="SimSun" w:hAnsi="Times New Roman" w:cs="Times New Roman"/>
          <w:lang w:eastAsia="zh-CN"/>
        </w:rPr>
        <w:t xml:space="preserve">Специалист в течение 3 рабочих дней с даты </w:t>
      </w:r>
      <w:r w:rsidRPr="00FD63DF">
        <w:rPr>
          <w:rFonts w:ascii="Times New Roman" w:hAnsi="Times New Roman" w:cs="Times New Roman"/>
        </w:rPr>
        <w:t xml:space="preserve">получения ответов на межведомственные запросы либо с момента установления при </w:t>
      </w:r>
      <w:r w:rsidRPr="00FD63DF">
        <w:rPr>
          <w:rFonts w:ascii="Times New Roman" w:eastAsia="SimSun" w:hAnsi="Times New Roman" w:cs="Times New Roman"/>
          <w:lang w:eastAsia="zh-CN"/>
        </w:rPr>
        <w:t>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Регламента подготавливает проект решения о предоставлении муниципальной услуги (об изменении (расторжении) договора социального найма жилого помещения муниципального жилищного фонда).</w:t>
      </w:r>
      <w:proofErr w:type="gramEnd"/>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3.6.4. Проект решения о предоставлении муниципальной услуги (об изменении (расторжении) договора социального найма жилого помещения муниципального жилищного фонда) должен содержать следующие сведения:</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решение </w:t>
      </w:r>
      <w:r w:rsidRPr="00FD63DF">
        <w:rPr>
          <w:rFonts w:ascii="Times New Roman" w:eastAsia="SimSun" w:hAnsi="Times New Roman" w:cs="Times New Roman"/>
          <w:lang w:eastAsia="zh-CN"/>
        </w:rPr>
        <w:t xml:space="preserve">изменить либо расторгнуть определенный договор социального найма жилого помещения </w:t>
      </w:r>
      <w:r w:rsidRPr="00FD63DF">
        <w:rPr>
          <w:rFonts w:ascii="Times New Roman" w:hAnsi="Times New Roman" w:cs="Times New Roman"/>
        </w:rPr>
        <w:t>муниципального жилищного фонда, находящегося по определенному адресу;</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proofErr w:type="gramStart"/>
      <w:r w:rsidRPr="00FD63DF">
        <w:rPr>
          <w:rFonts w:ascii="Times New Roman" w:hAnsi="Times New Roman" w:cs="Times New Roman"/>
        </w:rPr>
        <w:t xml:space="preserve">срок заключения с заявителем нового договора социального найма </w:t>
      </w:r>
      <w:r w:rsidRPr="00FD63DF">
        <w:rPr>
          <w:rFonts w:ascii="Times New Roman" w:eastAsia="SimSun" w:hAnsi="Times New Roman" w:cs="Times New Roman"/>
          <w:lang w:eastAsia="zh-CN"/>
        </w:rPr>
        <w:t>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w:t>
      </w:r>
      <w:proofErr w:type="gramEnd"/>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срок освобождения заявителем и членами его семьи жилого помещения муниципального жилищного фонда (в случае принятия решения о расторжении договора </w:t>
      </w:r>
      <w:r w:rsidRPr="00FD63DF">
        <w:rPr>
          <w:rFonts w:ascii="Times New Roman" w:eastAsia="SimSun" w:hAnsi="Times New Roman" w:cs="Times New Roman"/>
          <w:lang w:eastAsia="zh-CN"/>
        </w:rPr>
        <w:t>социального найма жилого помещения муниципального жилищного фонда)</w:t>
      </w:r>
      <w:r w:rsidRPr="00FD63DF">
        <w:rPr>
          <w:rFonts w:ascii="Times New Roman" w:hAnsi="Times New Roman" w:cs="Times New Roman"/>
        </w:rPr>
        <w:t>;</w:t>
      </w:r>
    </w:p>
    <w:p w:rsidR="00FD63DF" w:rsidRPr="00FD63DF" w:rsidRDefault="00FD63DF" w:rsidP="00FD63DF">
      <w:pPr>
        <w:autoSpaceDE w:val="0"/>
        <w:autoSpaceDN w:val="0"/>
        <w:adjustRightInd w:val="0"/>
        <w:spacing w:after="0" w:line="360" w:lineRule="auto"/>
        <w:jc w:val="both"/>
        <w:rPr>
          <w:rFonts w:ascii="Times New Roman" w:hAnsi="Times New Roman" w:cs="Times New Roman"/>
        </w:rPr>
      </w:pPr>
      <w:r w:rsidRPr="00FD63DF">
        <w:rPr>
          <w:rFonts w:ascii="Times New Roman" w:hAnsi="Times New Roman" w:cs="Times New Roman"/>
        </w:rPr>
        <w:t xml:space="preserve">порядок и условия передачи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hAnsi="Times New Roman" w:cs="Times New Roman"/>
        </w:rPr>
        <w:t xml:space="preserve"> освобождаемого жилого помещения муниципального жилищного фонда, занимаемого по договору социального найма (в случае принятия решения о расторжении договора </w:t>
      </w:r>
      <w:r w:rsidRPr="00FD63DF">
        <w:rPr>
          <w:rFonts w:ascii="Times New Roman" w:eastAsia="SimSun" w:hAnsi="Times New Roman" w:cs="Times New Roman"/>
          <w:lang w:eastAsia="zh-CN"/>
        </w:rPr>
        <w:t>социального найма жилого помещения муниципального жилищного фонда)</w:t>
      </w:r>
      <w:r w:rsidRPr="00FD63DF">
        <w:rPr>
          <w:rFonts w:ascii="Times New Roman" w:hAnsi="Times New Roman" w:cs="Times New Roman"/>
        </w:rPr>
        <w:t>.</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3.6.5. Глава поселения  в течение 2 рабочих дней согласовывает проект решения о предоставлении муниципальной услуги (об изменении (расторжении) договора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3.6.6. Глава поселения в течение 2 рабочих дней согласовывает и подписывает решение о предоставлении муниципальной услуги (об изменении (расторжении) договора социального найма жилого помещения муниципального жилищного фонда), которое в течение 1 рабочего дня регистрируется специалистом по делопроизводству.</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3.6.7. Зарегистрированное решение о предоставлении муниципальной услуги (об изменении (расторжении) договора социального найма жилого помещения муниципального жилищного фонда) выдается лично или направляется заявителю по почте не позднее чем через 3 рабочих дня со дня принятия решения способом, указанным заявителем в заявлении.</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lastRenderedPageBreak/>
        <w:t xml:space="preserve">3.6.8. </w:t>
      </w:r>
      <w:r w:rsidRPr="00FD63DF">
        <w:rPr>
          <w:rFonts w:ascii="Times New Roman" w:eastAsia="Times New Roman" w:hAnsi="Times New Roman" w:cs="Times New Roman"/>
          <w:lang w:eastAsia="ru-RU"/>
        </w:rPr>
        <w:t>Критерием принятия решения является</w:t>
      </w:r>
      <w:r w:rsidRPr="00FD63DF">
        <w:rPr>
          <w:rFonts w:ascii="Times New Roman" w:eastAsia="SimSun" w:hAnsi="Times New Roman" w:cs="Times New Roman"/>
          <w:lang w:eastAsia="zh-CN"/>
        </w:rPr>
        <w:t xml:space="preserve"> наличие оснований, предусмотренных действующим законодательством Российской Федерации и настоящим Регламентом, для предоставления муниципальной услуги.</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3.6.9. Результатом выполнения административной процедуры является выдача либо направление заявителю решения о предоставлении муниципальной услуги (об изменении (расторжении) договора социального найма жилого помещения муниципального жилищного фонда).</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3.6.10.</w:t>
      </w:r>
      <w:r w:rsidRPr="00FD63DF">
        <w:rPr>
          <w:rFonts w:ascii="Times New Roman" w:eastAsia="SimSun" w:hAnsi="Times New Roman" w:cs="Times New Roman"/>
          <w:color w:val="000000"/>
          <w:lang w:eastAsia="zh-CN"/>
        </w:rPr>
        <w:t xml:space="preserve"> С</w:t>
      </w:r>
      <w:r w:rsidRPr="00FD63DF">
        <w:rPr>
          <w:rFonts w:ascii="Times New Roman" w:eastAsia="SimSun" w:hAnsi="Times New Roman" w:cs="Times New Roman"/>
          <w:lang w:eastAsia="zh-CN"/>
        </w:rPr>
        <w:t>пособом фиксации является регистрация решения о предоставлении муниципальной услуги (об изменении (расторжении) договора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Срок выполнения процедуры – не более 11 рабочих дней</w:t>
      </w:r>
      <w:r w:rsidRPr="00FD63DF">
        <w:rPr>
          <w:rFonts w:ascii="Times New Roman" w:eastAsia="SimSun" w:hAnsi="Times New Roman" w:cs="Times New Roman"/>
          <w:lang w:eastAsia="zh-CN"/>
        </w:rPr>
        <w:t xml:space="preserve"> </w:t>
      </w:r>
      <w:proofErr w:type="gramStart"/>
      <w:r w:rsidRPr="00FD63DF">
        <w:rPr>
          <w:rFonts w:ascii="Times New Roman" w:eastAsia="SimSun" w:hAnsi="Times New Roman" w:cs="Times New Roman"/>
          <w:lang w:eastAsia="zh-CN"/>
        </w:rPr>
        <w:t xml:space="preserve">с даты </w:t>
      </w:r>
      <w:r w:rsidRPr="00FD63DF">
        <w:rPr>
          <w:rFonts w:ascii="Times New Roman" w:hAnsi="Times New Roman" w:cs="Times New Roman"/>
        </w:rPr>
        <w:t>получения</w:t>
      </w:r>
      <w:proofErr w:type="gramEnd"/>
      <w:r w:rsidRPr="00FD63DF">
        <w:rPr>
          <w:rFonts w:ascii="Times New Roman" w:hAnsi="Times New Roman" w:cs="Times New Roman"/>
        </w:rPr>
        <w:t xml:space="preserve"> ответов на межведомственные запросы либо с момента установления при </w:t>
      </w:r>
      <w:r w:rsidRPr="00FD63DF">
        <w:rPr>
          <w:rFonts w:ascii="Times New Roman" w:eastAsia="SimSun" w:hAnsi="Times New Roman" w:cs="Times New Roman"/>
          <w:lang w:eastAsia="zh-CN"/>
        </w:rPr>
        <w:t>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Регламента</w:t>
      </w:r>
      <w:r w:rsidRPr="00FD63DF">
        <w:rPr>
          <w:rFonts w:ascii="Times New Roman" w:eastAsia="SimSun" w:hAnsi="Times New Roman" w:cs="Times New Roman"/>
          <w:color w:val="000000"/>
          <w:lang w:eastAsia="zh-CN"/>
        </w:rPr>
        <w:t>.</w:t>
      </w:r>
    </w:p>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lang w:eastAsia="zh-CN"/>
        </w:rPr>
      </w:pPr>
    </w:p>
    <w:p w:rsidR="00FD63DF" w:rsidRPr="00FD63DF" w:rsidRDefault="00FD63DF" w:rsidP="00FD63DF">
      <w:pPr>
        <w:autoSpaceDE w:val="0"/>
        <w:autoSpaceDN w:val="0"/>
        <w:adjustRightInd w:val="0"/>
        <w:spacing w:after="0" w:line="240" w:lineRule="auto"/>
        <w:jc w:val="center"/>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3.7. Подготовка и подписание </w:t>
      </w:r>
      <w:proofErr w:type="gramStart"/>
      <w:r w:rsidRPr="00FD63DF">
        <w:rPr>
          <w:rFonts w:ascii="Times New Roman" w:eastAsia="SimSun" w:hAnsi="Times New Roman" w:cs="Times New Roman"/>
          <w:lang w:eastAsia="zh-CN"/>
        </w:rPr>
        <w:t>проекта договора социального найма жилого помещения муниципального жилищного фонда</w:t>
      </w:r>
      <w:proofErr w:type="gramEnd"/>
      <w:r w:rsidRPr="00FD63DF">
        <w:rPr>
          <w:rFonts w:ascii="Times New Roman" w:eastAsia="SimSun" w:hAnsi="Times New Roman" w:cs="Times New Roman"/>
          <w:lang w:eastAsia="zh-CN"/>
        </w:rPr>
        <w:t xml:space="preserve"> либо дополнительного соглашения (об изменении либо расторжении) к договору социального найма жилого помещения муниципального жилищного фонда</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3.7.1. Основанием для начала административной процедуры является зарегистрированное решение о предоставлении муниципальной услуги (об изменении (расторжении) договора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3.7.2. Ответственными за выполнение административной процедуры являются: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в части подписания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 – Глава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в части согласования </w:t>
      </w:r>
      <w:proofErr w:type="gramStart"/>
      <w:r w:rsidRPr="00FD63DF">
        <w:rPr>
          <w:rFonts w:ascii="Times New Roman" w:eastAsia="Times New Roman" w:hAnsi="Times New Roman" w:cs="Times New Roman"/>
          <w:lang w:eastAsia="ru-RU"/>
        </w:rPr>
        <w:t>проекта договора социального найма жилого помещения муниципального жилищного фонда</w:t>
      </w:r>
      <w:proofErr w:type="gramEnd"/>
      <w:r w:rsidRPr="00FD63DF">
        <w:rPr>
          <w:rFonts w:ascii="Times New Roman" w:eastAsia="Times New Roman" w:hAnsi="Times New Roman" w:cs="Times New Roman"/>
          <w:lang w:eastAsia="ru-RU"/>
        </w:rPr>
        <w:t xml:space="preserve"> либо дополнительного соглашения (об изменении либо расторжении) к договору социального найма жилого помещения муниципального жилищного фонда – Глава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в части обеспечения подготовки, согласования, подписания и направления (вручения) заявителю </w:t>
      </w:r>
      <w:proofErr w:type="gramStart"/>
      <w:r w:rsidRPr="00FD63DF">
        <w:rPr>
          <w:rFonts w:ascii="Times New Roman" w:eastAsia="Times New Roman" w:hAnsi="Times New Roman" w:cs="Times New Roman"/>
          <w:lang w:eastAsia="ru-RU"/>
        </w:rPr>
        <w:t>проекта договора социального найма жилого помещения муниципального жилищного фонда</w:t>
      </w:r>
      <w:proofErr w:type="gramEnd"/>
      <w:r w:rsidRPr="00FD63DF">
        <w:rPr>
          <w:rFonts w:ascii="Times New Roman" w:eastAsia="Times New Roman" w:hAnsi="Times New Roman" w:cs="Times New Roman"/>
          <w:lang w:eastAsia="ru-RU"/>
        </w:rPr>
        <w:t xml:space="preserve"> либо дополнительного соглашения (об изменении либо расторжении) к договору социального найма жилого помещения муниципального жилищного фонда – специалист.</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3.7.3. </w:t>
      </w:r>
      <w:proofErr w:type="gramStart"/>
      <w:r w:rsidRPr="00FD63DF">
        <w:rPr>
          <w:rFonts w:ascii="Times New Roman" w:eastAsia="SimSun" w:hAnsi="Times New Roman" w:cs="Times New Roman"/>
          <w:lang w:eastAsia="zh-CN"/>
        </w:rPr>
        <w:t xml:space="preserve">Специалист в течение 3 рабочих дней с даты регистрации решения о предоставлении муниципальной услуги (об изменении (расторжении) договора социального найма жилого помещения муниципального жилищного фонда) подготавливает проект договора социального </w:t>
      </w:r>
      <w:r w:rsidRPr="00FD63DF">
        <w:rPr>
          <w:rFonts w:ascii="Times New Roman" w:eastAsia="SimSun" w:hAnsi="Times New Roman" w:cs="Times New Roman"/>
          <w:lang w:eastAsia="zh-CN"/>
        </w:rPr>
        <w:lastRenderedPageBreak/>
        <w:t>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w:t>
      </w:r>
      <w:proofErr w:type="gramEnd"/>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3.7.4. Проект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 составляется в двух экземплярах, по одному для каждой из сторон, заключивших договор (дополнительное соглашение).</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3.7.5. Глава поселения в течение 2 рабочих дней согласовывает проект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3.7.6. Глава поселения в течение 2 рабочих дней согласовывает и подписывает проект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3.7.7. </w:t>
      </w:r>
      <w:proofErr w:type="gramStart"/>
      <w:r w:rsidRPr="00FD63DF">
        <w:rPr>
          <w:rFonts w:ascii="Times New Roman" w:eastAsia="SimSun" w:hAnsi="Times New Roman" w:cs="Times New Roman"/>
          <w:lang w:eastAsia="zh-CN"/>
        </w:rPr>
        <w:t>Специалист  не позднее следующего дня за днем подписания Главой поселения проекта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 выдает или направляет заявителю проект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w:t>
      </w:r>
      <w:proofErr w:type="gramEnd"/>
      <w:r w:rsidRPr="00FD63DF">
        <w:rPr>
          <w:rFonts w:ascii="Times New Roman" w:eastAsia="SimSun" w:hAnsi="Times New Roman" w:cs="Times New Roman"/>
          <w:lang w:eastAsia="zh-CN"/>
        </w:rPr>
        <w:t xml:space="preserve"> помещения муниципального жилищного фонда способом, указанным заявителем в заявлении, для его подписания со стороны заявителя.</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t>3.7.8. П</w:t>
      </w:r>
      <w:r w:rsidRPr="00FD63DF">
        <w:rPr>
          <w:rFonts w:ascii="Times New Roman" w:eastAsia="SimSun" w:hAnsi="Times New Roman" w:cs="Times New Roman"/>
          <w:lang w:eastAsia="zh-CN"/>
        </w:rPr>
        <w:t>роект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 направленный либо выданный заявителю, должен быть им подписан и возвращен в уполномоченный орган не позднее чем в течение 3 дней со дня его получения.</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3.7.9. </w:t>
      </w:r>
      <w:r w:rsidRPr="00FD63DF">
        <w:rPr>
          <w:rFonts w:ascii="Times New Roman" w:eastAsia="Times New Roman" w:hAnsi="Times New Roman" w:cs="Times New Roman"/>
          <w:lang w:eastAsia="ru-RU"/>
        </w:rPr>
        <w:t>Критерием принятия решения является</w:t>
      </w:r>
      <w:r w:rsidRPr="00FD63DF">
        <w:rPr>
          <w:rFonts w:ascii="Times New Roman" w:eastAsia="SimSun" w:hAnsi="Times New Roman" w:cs="Times New Roman"/>
          <w:lang w:eastAsia="zh-CN"/>
        </w:rPr>
        <w:t xml:space="preserve"> наличие оснований, предусмотренных действующим законодательством Российской Федерации и настоящим Регламентом, для предоставления муниципальной услуги.</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3.7.10. Результатом выполнения административной процедуры является подписанный сторонами договор социального найма жилого помещения муниципального жилищного фонда либо дополнительное соглашение (об изменении либо расторжении) к договору социального найма жилого помещения муниципального жилищного фонда.</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3.7.11.</w:t>
      </w:r>
      <w:r w:rsidRPr="00FD63DF">
        <w:rPr>
          <w:rFonts w:ascii="Times New Roman" w:eastAsia="SimSun" w:hAnsi="Times New Roman" w:cs="Times New Roman"/>
          <w:color w:val="000000"/>
          <w:lang w:eastAsia="zh-CN"/>
        </w:rPr>
        <w:t xml:space="preserve"> </w:t>
      </w:r>
      <w:proofErr w:type="gramStart"/>
      <w:r w:rsidRPr="00FD63DF">
        <w:rPr>
          <w:rFonts w:ascii="Times New Roman" w:eastAsia="SimSun" w:hAnsi="Times New Roman" w:cs="Times New Roman"/>
          <w:color w:val="000000"/>
          <w:lang w:eastAsia="zh-CN"/>
        </w:rPr>
        <w:t>С</w:t>
      </w:r>
      <w:r w:rsidRPr="00FD63DF">
        <w:rPr>
          <w:rFonts w:ascii="Times New Roman" w:eastAsia="SimSun" w:hAnsi="Times New Roman" w:cs="Times New Roman"/>
          <w:lang w:eastAsia="zh-CN"/>
        </w:rPr>
        <w:t xml:space="preserve">пособом фиксации является регистрация в журнале регистрации исходящих документов (либо указывается иное наименование документа, в котором регистрируются </w:t>
      </w:r>
      <w:r w:rsidRPr="00FD63DF">
        <w:rPr>
          <w:rFonts w:ascii="Times New Roman" w:eastAsia="SimSun" w:hAnsi="Times New Roman" w:cs="Times New Roman"/>
          <w:lang w:eastAsia="zh-CN"/>
        </w:rPr>
        <w:lastRenderedPageBreak/>
        <w:t>исходящие документы) письма о направлении проекта договора социального найма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 либо роспись заявителя в журнале выдачи документов о получении проекта договора социального найма</w:t>
      </w:r>
      <w:proofErr w:type="gramEnd"/>
      <w:r w:rsidRPr="00FD63DF">
        <w:rPr>
          <w:rFonts w:ascii="Times New Roman" w:eastAsia="SimSun" w:hAnsi="Times New Roman" w:cs="Times New Roman"/>
          <w:lang w:eastAsia="zh-CN"/>
        </w:rPr>
        <w:t xml:space="preserve"> жилого помещения муниципального жилищного фонда либо дополнительного соглашения (об изменении либо расторжении) к договору социального найма жилого помещения муниципального жилищного фонда, регистрация договора в журнале регистрации договоров.</w:t>
      </w:r>
    </w:p>
    <w:p w:rsidR="00FD63DF" w:rsidRPr="00FD63DF" w:rsidRDefault="00FD63DF" w:rsidP="00FD63DF">
      <w:pPr>
        <w:shd w:val="clear" w:color="auto" w:fill="FFFFFF"/>
        <w:tabs>
          <w:tab w:val="left" w:pos="1620"/>
        </w:tabs>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color w:val="000000"/>
          <w:lang w:eastAsia="zh-CN"/>
        </w:rPr>
        <w:t>Максимальный срок выполнения процедуры – не более 11 рабочих дней</w:t>
      </w:r>
      <w:r w:rsidRPr="00FD63DF">
        <w:rPr>
          <w:rFonts w:ascii="Times New Roman" w:eastAsia="SimSun" w:hAnsi="Times New Roman" w:cs="Times New Roman"/>
          <w:lang w:eastAsia="zh-CN"/>
        </w:rPr>
        <w:t xml:space="preserve"> </w:t>
      </w:r>
      <w:proofErr w:type="gramStart"/>
      <w:r w:rsidRPr="00FD63DF">
        <w:rPr>
          <w:rFonts w:ascii="Times New Roman" w:eastAsia="SimSun" w:hAnsi="Times New Roman" w:cs="Times New Roman"/>
          <w:lang w:eastAsia="zh-CN"/>
        </w:rPr>
        <w:t>с даты регистрации</w:t>
      </w:r>
      <w:proofErr w:type="gramEnd"/>
      <w:r w:rsidRPr="00FD63DF">
        <w:rPr>
          <w:rFonts w:ascii="Times New Roman" w:eastAsia="SimSun" w:hAnsi="Times New Roman" w:cs="Times New Roman"/>
          <w:lang w:eastAsia="zh-CN"/>
        </w:rPr>
        <w:t xml:space="preserve"> решения о предоставлении муниципальной услуги (об изменении (расторжении) договора социального найма жилого помещения муниципального жилищного фонда).</w:t>
      </w:r>
    </w:p>
    <w:p w:rsidR="00FD63DF" w:rsidRPr="00FD63DF" w:rsidRDefault="00FD63DF" w:rsidP="00FD63DF">
      <w:pPr>
        <w:autoSpaceDE w:val="0"/>
        <w:autoSpaceDN w:val="0"/>
        <w:adjustRightInd w:val="0"/>
        <w:spacing w:after="0" w:line="240" w:lineRule="auto"/>
        <w:jc w:val="both"/>
        <w:rPr>
          <w:rFonts w:ascii="Times New Roman" w:eastAsia="SimSun" w:hAnsi="Times New Roman" w:cs="Times New Roman"/>
          <w:color w:val="000000"/>
          <w:lang w:eastAsia="zh-CN"/>
        </w:rPr>
      </w:pPr>
    </w:p>
    <w:p w:rsidR="00FD63DF" w:rsidRPr="00FD63DF" w:rsidRDefault="00FD63DF" w:rsidP="00FD63DF">
      <w:pPr>
        <w:autoSpaceDE w:val="0"/>
        <w:autoSpaceDN w:val="0"/>
        <w:adjustRightInd w:val="0"/>
        <w:spacing w:before="240" w:after="240" w:line="360" w:lineRule="auto"/>
        <w:jc w:val="center"/>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 xml:space="preserve">4. Формы </w:t>
      </w:r>
      <w:proofErr w:type="gramStart"/>
      <w:r w:rsidRPr="00FD63DF">
        <w:rPr>
          <w:rFonts w:ascii="Times New Roman" w:eastAsia="Times New Roman" w:hAnsi="Times New Roman" w:cs="Times New Roman"/>
          <w:lang w:eastAsia="ru-RU"/>
        </w:rPr>
        <w:t>контроля за</w:t>
      </w:r>
      <w:proofErr w:type="gramEnd"/>
      <w:r w:rsidRPr="00FD63DF">
        <w:rPr>
          <w:rFonts w:ascii="Times New Roman" w:eastAsia="Times New Roman" w:hAnsi="Times New Roman" w:cs="Times New Roman"/>
          <w:lang w:eastAsia="ru-RU"/>
        </w:rPr>
        <w:t xml:space="preserve"> исполнением Регламента</w:t>
      </w:r>
    </w:p>
    <w:p w:rsidR="00FD63DF" w:rsidRPr="00FD63DF" w:rsidRDefault="00FD63DF" w:rsidP="00FD63DF">
      <w:pPr>
        <w:shd w:val="clear" w:color="auto" w:fill="FFFFFF"/>
        <w:spacing w:after="0" w:line="360" w:lineRule="auto"/>
        <w:ind w:right="18"/>
        <w:jc w:val="both"/>
        <w:rPr>
          <w:rFonts w:ascii="Times New Roman" w:eastAsia="SimSun" w:hAnsi="Times New Roman" w:cs="Times New Roman"/>
          <w:color w:val="000000"/>
          <w:spacing w:val="-3"/>
          <w:lang w:eastAsia="zh-CN"/>
        </w:rPr>
      </w:pPr>
      <w:r w:rsidRPr="00FD63DF">
        <w:rPr>
          <w:rFonts w:ascii="Times New Roman" w:eastAsia="SimSun" w:hAnsi="Times New Roman" w:cs="Times New Roman"/>
          <w:color w:val="000000"/>
          <w:spacing w:val="1"/>
          <w:lang w:eastAsia="zh-CN"/>
        </w:rPr>
        <w:t xml:space="preserve">4.1. Текущий </w:t>
      </w:r>
      <w:proofErr w:type="gramStart"/>
      <w:r w:rsidRPr="00FD63DF">
        <w:rPr>
          <w:rFonts w:ascii="Times New Roman" w:eastAsia="SimSun" w:hAnsi="Times New Roman" w:cs="Times New Roman"/>
          <w:color w:val="000000"/>
          <w:spacing w:val="1"/>
          <w:lang w:eastAsia="zh-CN"/>
        </w:rPr>
        <w:t>контроль за</w:t>
      </w:r>
      <w:proofErr w:type="gramEnd"/>
      <w:r w:rsidRPr="00FD63DF">
        <w:rPr>
          <w:rFonts w:ascii="Times New Roman" w:eastAsia="SimSun" w:hAnsi="Times New Roman" w:cs="Times New Roman"/>
          <w:color w:val="000000"/>
          <w:spacing w:val="1"/>
          <w:lang w:eastAsia="zh-CN"/>
        </w:rPr>
        <w:t xml:space="preserve"> соблюдением и исполнением </w:t>
      </w:r>
      <w:r w:rsidRPr="00FD63DF">
        <w:rPr>
          <w:rFonts w:ascii="Times New Roman" w:eastAsia="SimSun" w:hAnsi="Times New Roman" w:cs="Times New Roman"/>
          <w:color w:val="000000"/>
          <w:spacing w:val="-3"/>
          <w:lang w:eastAsia="zh-CN"/>
        </w:rPr>
        <w:t>ответственными</w:t>
      </w:r>
      <w:r w:rsidRPr="00FD63DF">
        <w:rPr>
          <w:rFonts w:ascii="Times New Roman" w:eastAsia="SimSun" w:hAnsi="Times New Roman" w:cs="Times New Roman"/>
          <w:color w:val="000000"/>
          <w:spacing w:val="1"/>
          <w:lang w:eastAsia="zh-CN"/>
        </w:rPr>
        <w:t xml:space="preserve"> должностными лицами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color w:val="000000"/>
          <w:spacing w:val="2"/>
          <w:lang w:eastAsia="zh-CN"/>
        </w:rPr>
        <w:t xml:space="preserve"> положений настоящего Р</w:t>
      </w:r>
      <w:r w:rsidRPr="00FD63DF">
        <w:rPr>
          <w:rFonts w:ascii="Times New Roman" w:eastAsia="SimSun" w:hAnsi="Times New Roman" w:cs="Times New Roman"/>
          <w:color w:val="000000"/>
          <w:spacing w:val="1"/>
          <w:lang w:eastAsia="zh-CN"/>
        </w:rPr>
        <w:t xml:space="preserve">егламента и иных нормативных </w:t>
      </w:r>
      <w:r w:rsidRPr="00FD63DF">
        <w:rPr>
          <w:rFonts w:ascii="Times New Roman" w:eastAsia="SimSun" w:hAnsi="Times New Roman" w:cs="Times New Roman"/>
          <w:color w:val="000000"/>
          <w:lang w:eastAsia="zh-CN"/>
        </w:rPr>
        <w:t xml:space="preserve">правовых актов, устанавливающих требования </w:t>
      </w:r>
      <w:r w:rsidRPr="00FD63DF">
        <w:rPr>
          <w:rFonts w:ascii="Times New Roman" w:eastAsia="SimSun" w:hAnsi="Times New Roman" w:cs="Times New Roman"/>
          <w:color w:val="000000"/>
          <w:spacing w:val="-1"/>
          <w:lang w:eastAsia="zh-CN"/>
        </w:rPr>
        <w:t xml:space="preserve">к предоставлению муниципальной услуги, а также </w:t>
      </w:r>
      <w:r w:rsidRPr="00FD63DF">
        <w:rPr>
          <w:rFonts w:ascii="Times New Roman" w:eastAsia="SimSun" w:hAnsi="Times New Roman" w:cs="Times New Roman"/>
          <w:color w:val="000000"/>
          <w:spacing w:val="1"/>
          <w:lang w:eastAsia="zh-CN"/>
        </w:rPr>
        <w:t xml:space="preserve">принятием </w:t>
      </w:r>
      <w:r w:rsidRPr="00FD63DF">
        <w:rPr>
          <w:rFonts w:ascii="Times New Roman" w:eastAsia="SimSun" w:hAnsi="Times New Roman" w:cs="Times New Roman"/>
          <w:color w:val="000000"/>
          <w:spacing w:val="-3"/>
          <w:lang w:eastAsia="zh-CN"/>
        </w:rPr>
        <w:t>ответственными</w:t>
      </w:r>
      <w:r w:rsidRPr="00FD63DF">
        <w:rPr>
          <w:rFonts w:ascii="Times New Roman" w:eastAsia="SimSun" w:hAnsi="Times New Roman" w:cs="Times New Roman"/>
          <w:color w:val="000000"/>
          <w:spacing w:val="1"/>
          <w:lang w:eastAsia="zh-CN"/>
        </w:rPr>
        <w:t xml:space="preserve"> должностными лицами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color w:val="000000"/>
          <w:spacing w:val="1"/>
          <w:lang w:eastAsia="zh-CN"/>
        </w:rPr>
        <w:t>решений осуществляет Глава поселения, Главный специалист поселения</w:t>
      </w:r>
      <w:r w:rsidRPr="00FD63DF">
        <w:rPr>
          <w:rFonts w:ascii="Times New Roman" w:eastAsia="SimSun" w:hAnsi="Times New Roman" w:cs="Times New Roman"/>
          <w:color w:val="000000"/>
          <w:spacing w:val="-3"/>
          <w:lang w:eastAsia="zh-CN"/>
        </w:rPr>
        <w:t>.</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4.2. </w:t>
      </w:r>
      <w:proofErr w:type="gramStart"/>
      <w:r w:rsidRPr="00FD63DF">
        <w:rPr>
          <w:rFonts w:ascii="Times New Roman" w:eastAsia="SimSun" w:hAnsi="Times New Roman" w:cs="Times New Roman"/>
          <w:color w:val="000000"/>
          <w:lang w:eastAsia="zh-CN"/>
        </w:rPr>
        <w:t>Контроль за</w:t>
      </w:r>
      <w:proofErr w:type="gramEnd"/>
      <w:r w:rsidRPr="00FD63DF">
        <w:rPr>
          <w:rFonts w:ascii="Times New Roman" w:eastAsia="SimSun" w:hAnsi="Times New Roman" w:cs="Times New Roman"/>
          <w:color w:val="000000"/>
          <w:lang w:eastAsia="zh-CN"/>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w:t>
      </w:r>
      <w:r w:rsidRPr="00FD63DF">
        <w:rPr>
          <w:rFonts w:ascii="Times New Roman" w:eastAsia="SimSun" w:hAnsi="Times New Roman" w:cs="Times New Roman"/>
          <w:color w:val="000000"/>
          <w:spacing w:val="-3"/>
          <w:lang w:eastAsia="zh-CN"/>
        </w:rPr>
        <w:t>ответственных</w:t>
      </w:r>
      <w:r w:rsidRPr="00FD63DF">
        <w:rPr>
          <w:rFonts w:ascii="Times New Roman" w:eastAsia="SimSun" w:hAnsi="Times New Roman" w:cs="Times New Roman"/>
          <w:color w:val="000000"/>
          <w:lang w:eastAsia="zh-CN"/>
        </w:rPr>
        <w:t xml:space="preserve"> должностных лиц Администрации поселения, непосредственно осуществляющих административные процедуры.</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4.3. Плановые проверки осуществляются на основании ежегодных планов в соответствии с планом работы уполномоченного органа.</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4.4. Внеплановые проверки осуществляются по решению Главы поселения</w:t>
      </w:r>
      <w:r w:rsidRPr="00FD63DF">
        <w:rPr>
          <w:rFonts w:ascii="Times New Roman" w:eastAsia="SimSun" w:hAnsi="Times New Roman" w:cs="Times New Roman"/>
          <w:color w:val="000000"/>
          <w:spacing w:val="-3"/>
          <w:lang w:eastAsia="zh-CN"/>
        </w:rPr>
        <w:t>,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4.5. Ответственный сотрудник Администрации поселения, </w:t>
      </w:r>
      <w:r w:rsidRPr="00FD63DF">
        <w:rPr>
          <w:rFonts w:ascii="Times New Roman" w:eastAsia="SimSun" w:hAnsi="Times New Roman" w:cs="Times New Roman"/>
          <w:color w:val="000000"/>
          <w:spacing w:val="-3"/>
          <w:lang w:eastAsia="zh-CN"/>
        </w:rPr>
        <w:t>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Ответственность сотрудников Администрации поселения определяется </w:t>
      </w:r>
      <w:proofErr w:type="gramStart"/>
      <w:r w:rsidRPr="00FD63DF">
        <w:rPr>
          <w:rFonts w:ascii="Times New Roman" w:eastAsia="SimSun" w:hAnsi="Times New Roman" w:cs="Times New Roman"/>
          <w:color w:val="000000"/>
          <w:lang w:eastAsia="zh-CN"/>
        </w:rPr>
        <w:t>в их должностных регламентах в соответствии с требованиями законодательства Российской Федерации о муниципальной службе в Российской Федерации</w:t>
      </w:r>
      <w:proofErr w:type="gramEnd"/>
      <w:r w:rsidRPr="00FD63DF">
        <w:rPr>
          <w:rFonts w:ascii="Times New Roman" w:eastAsia="SimSun" w:hAnsi="Times New Roman" w:cs="Times New Roman"/>
          <w:color w:val="000000"/>
          <w:lang w:eastAsia="zh-CN"/>
        </w:rPr>
        <w:t>.</w:t>
      </w:r>
    </w:p>
    <w:p w:rsidR="00FD63DF" w:rsidRPr="00FD63DF" w:rsidRDefault="00FD63DF" w:rsidP="00FD63DF">
      <w:pPr>
        <w:spacing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 xml:space="preserve">4.6. Граждане, их объединения и организации всех форм собственности для осуществления контроля со своей стороны вправе направить в Администрацию поселения предложения, </w:t>
      </w:r>
      <w:r w:rsidRPr="00FD63DF">
        <w:rPr>
          <w:rFonts w:ascii="Times New Roman" w:eastAsia="SimSun" w:hAnsi="Times New Roman" w:cs="Times New Roman"/>
          <w:color w:val="000000"/>
          <w:lang w:eastAsia="zh-CN"/>
        </w:rPr>
        <w:lastRenderedPageBreak/>
        <w:t xml:space="preserve">рекомендации, замечания по вопросам предоставления муниципальной услуги, а также предложения по внесению изменений в Регламент, нормативные правовые акты Самарской области, </w:t>
      </w:r>
      <w:r w:rsidRPr="00FD63DF">
        <w:rPr>
          <w:rFonts w:ascii="Times New Roman" w:eastAsia="SimSun" w:hAnsi="Times New Roman" w:cs="Times New Roman"/>
          <w:lang w:eastAsia="zh-CN"/>
        </w:rPr>
        <w:t>муниципальные правовые акты муниципального образования</w:t>
      </w:r>
      <w:r w:rsidRPr="00FD63DF">
        <w:rPr>
          <w:rFonts w:ascii="Times New Roman" w:eastAsia="SimSun" w:hAnsi="Times New Roman" w:cs="Times New Roman"/>
          <w:color w:val="000000"/>
          <w:lang w:eastAsia="zh-CN"/>
        </w:rPr>
        <w:t>, регулирующие предоставление муниципальной услуги.</w:t>
      </w:r>
    </w:p>
    <w:p w:rsidR="00FD63DF" w:rsidRPr="00FD63DF" w:rsidRDefault="00FD63DF" w:rsidP="00FD63DF">
      <w:pPr>
        <w:spacing w:after="0" w:line="240" w:lineRule="auto"/>
        <w:jc w:val="both"/>
        <w:rPr>
          <w:rFonts w:ascii="Times New Roman" w:eastAsia="SimSun" w:hAnsi="Times New Roman" w:cs="Times New Roman"/>
          <w:color w:val="000000"/>
          <w:lang w:eastAsia="zh-CN"/>
        </w:rPr>
      </w:pPr>
    </w:p>
    <w:p w:rsidR="00FD63DF" w:rsidRPr="00FD63DF" w:rsidRDefault="00FD63DF" w:rsidP="00FD63DF">
      <w:pPr>
        <w:autoSpaceDE w:val="0"/>
        <w:autoSpaceDN w:val="0"/>
        <w:adjustRightInd w:val="0"/>
        <w:spacing w:before="240" w:after="240" w:line="240" w:lineRule="auto"/>
        <w:jc w:val="center"/>
        <w:outlineLvl w:val="1"/>
        <w:rPr>
          <w:rFonts w:ascii="Times New Roman" w:eastAsia="Times New Roman" w:hAnsi="Times New Roman" w:cs="Times New Roman"/>
          <w:lang w:eastAsia="ru-RU"/>
        </w:rPr>
      </w:pPr>
      <w:r w:rsidRPr="00FD63DF">
        <w:rPr>
          <w:rFonts w:ascii="Times New Roman" w:eastAsia="Times New Roman" w:hAnsi="Times New Roman" w:cs="Times New Roman"/>
          <w:lang w:eastAsia="ru-RU"/>
        </w:rPr>
        <w:t>5. Досудебный (внесудебный) порядок обжалования решений и действий (бездействия) уполномоченного органа, а также должностных лиц уполномоченного органа</w:t>
      </w:r>
    </w:p>
    <w:p w:rsidR="00FD63DF" w:rsidRPr="00FD63DF" w:rsidRDefault="00FD63DF" w:rsidP="00FD63DF">
      <w:pPr>
        <w:spacing w:after="0" w:line="360" w:lineRule="auto"/>
        <w:jc w:val="both"/>
        <w:rPr>
          <w:rFonts w:ascii="Times New Roman" w:eastAsia="SimSun" w:hAnsi="Times New Roman" w:cs="Times New Roman"/>
          <w:lang w:eastAsia="zh-CN"/>
        </w:rPr>
      </w:pPr>
      <w:r w:rsidRPr="00FD63DF">
        <w:rPr>
          <w:rFonts w:ascii="Times New Roman" w:eastAsia="SimSun" w:hAnsi="Times New Roman" w:cs="Times New Roman"/>
          <w:lang w:eastAsia="zh-CN"/>
        </w:rPr>
        <w:t xml:space="preserve">5.1. Предметом досудебного обжалования заявителем могут являться решения и действия (бездействие), осуществляемые (принятые) должностным лицом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в ходе предоставления муниципальной услуги на основании настоящего Регламента.</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нарушения срока регистрации заявления;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нарушения срока предоставления муниципальной услуги;</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муниципального образования для предоставления муниципальной услуги;</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муниципального образования для предоставления муниципальной услуги, у заявителя;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proofErr w:type="gramStart"/>
      <w:r w:rsidRPr="00FD63DF">
        <w:rPr>
          <w:rFonts w:ascii="Times New Roman" w:eastAsia="SimSun" w:hAnsi="Times New Roman" w:cs="Times New Roman"/>
          <w:lang w:eastAsia="zh-CN"/>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 сельского поселения;</w:t>
      </w:r>
      <w:proofErr w:type="gramEnd"/>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 сельского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proofErr w:type="gramStart"/>
      <w:r w:rsidRPr="00FD63DF">
        <w:rPr>
          <w:rFonts w:ascii="Times New Roman" w:eastAsia="SimSun" w:hAnsi="Times New Roman" w:cs="Times New Roman"/>
          <w:lang w:eastAsia="zh-CN"/>
        </w:rPr>
        <w:t xml:space="preserve">отказ должностного лица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lang w:eastAsia="zh-CN"/>
        </w:rPr>
        <w:t>,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5.2. Общие требования к порядку подачи и рассмотрения жалобы</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Жалоба подается в письменной форме либо в электронной форме в уполномоченный орган. </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lastRenderedPageBreak/>
        <w:t xml:space="preserve">Жалоба может быть направлена по почте, через многофункциональный центр предоставления государственных и муниципальных услуг, с использованием информационно – телекоммуникационной сети «Интернет», Интернет – сайта </w:t>
      </w:r>
      <w:r w:rsidRPr="00FD63DF">
        <w:rPr>
          <w:rFonts w:ascii="Times New Roman" w:eastAsia="SimSun" w:hAnsi="Times New Roman" w:cs="Times New Roman"/>
          <w:color w:val="000000"/>
          <w:lang w:eastAsia="zh-CN"/>
        </w:rPr>
        <w:t>Администрации поселения</w:t>
      </w:r>
      <w:proofErr w:type="gramStart"/>
      <w:r w:rsidRPr="00FD63DF">
        <w:rPr>
          <w:rFonts w:ascii="Times New Roman" w:eastAsia="SimSun" w:hAnsi="Times New Roman" w:cs="Times New Roman"/>
          <w:color w:val="000000"/>
          <w:lang w:eastAsia="zh-CN"/>
        </w:rPr>
        <w:t xml:space="preserve"> </w:t>
      </w:r>
      <w:r w:rsidRPr="00FD63DF">
        <w:rPr>
          <w:rFonts w:ascii="Times New Roman" w:eastAsia="SimSun" w:hAnsi="Times New Roman" w:cs="Times New Roman"/>
          <w:lang w:eastAsia="zh-CN"/>
        </w:rPr>
        <w:t>,</w:t>
      </w:r>
      <w:proofErr w:type="gramEnd"/>
      <w:r w:rsidRPr="00FD63DF">
        <w:rPr>
          <w:rFonts w:ascii="Times New Roman" w:eastAsia="SimSun" w:hAnsi="Times New Roman" w:cs="Times New Roman"/>
          <w:lang w:eastAsia="zh-CN"/>
        </w:rPr>
        <w:t xml:space="preserve"> </w:t>
      </w:r>
      <w:r w:rsidRPr="00FD63DF">
        <w:rPr>
          <w:rFonts w:ascii="Times New Roman" w:eastAsia="SimSun" w:hAnsi="Times New Roman" w:cs="Times New Roman"/>
          <w:color w:val="000000"/>
          <w:lang w:eastAsia="zh-CN"/>
        </w:rPr>
        <w:t>Единого портала</w:t>
      </w:r>
      <w:r w:rsidRPr="00FD63DF">
        <w:rPr>
          <w:rFonts w:ascii="Times New Roman" w:eastAsia="SimSun" w:hAnsi="Times New Roman" w:cs="Times New Roman"/>
          <w:lang w:eastAsia="zh-CN"/>
        </w:rPr>
        <w:t xml:space="preserve"> либо</w:t>
      </w:r>
      <w:r w:rsidRPr="00FD63DF">
        <w:rPr>
          <w:rFonts w:ascii="Times New Roman" w:eastAsia="SimSun" w:hAnsi="Times New Roman" w:cs="Times New Roman"/>
          <w:color w:val="000000"/>
          <w:lang w:eastAsia="zh-CN"/>
        </w:rPr>
        <w:t xml:space="preserve"> Регионального </w:t>
      </w:r>
      <w:r w:rsidRPr="00FD63DF">
        <w:rPr>
          <w:rFonts w:ascii="Times New Roman" w:eastAsia="SimSun" w:hAnsi="Times New Roman" w:cs="Times New Roman"/>
          <w:lang w:eastAsia="zh-CN"/>
        </w:rPr>
        <w:t>портала, а также может быть принята при личном приеме заявителя.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spacing w:val="-6"/>
          <w:lang w:eastAsia="zh-CN"/>
        </w:rPr>
      </w:pPr>
      <w:r w:rsidRPr="00FD63DF">
        <w:rPr>
          <w:rFonts w:ascii="Times New Roman" w:eastAsia="SimSun" w:hAnsi="Times New Roman" w:cs="Times New Roman"/>
          <w:color w:val="000000"/>
          <w:spacing w:val="2"/>
          <w:lang w:eastAsia="zh-CN"/>
        </w:rPr>
        <w:t xml:space="preserve">5.3. </w:t>
      </w:r>
      <w:r w:rsidRPr="00FD63DF">
        <w:rPr>
          <w:rFonts w:ascii="Times New Roman" w:eastAsia="SimSun" w:hAnsi="Times New Roman" w:cs="Times New Roman"/>
          <w:spacing w:val="2"/>
          <w:lang w:eastAsia="zh-CN"/>
        </w:rPr>
        <w:t>Основанием для начала процедуры досудеб</w:t>
      </w:r>
      <w:r w:rsidRPr="00FD63DF">
        <w:rPr>
          <w:rFonts w:ascii="Times New Roman" w:eastAsia="SimSun" w:hAnsi="Times New Roman" w:cs="Times New Roman"/>
          <w:spacing w:val="1"/>
          <w:lang w:eastAsia="zh-CN"/>
        </w:rPr>
        <w:t>ного обжалования является поступление жалобы на ре</w:t>
      </w:r>
      <w:r w:rsidRPr="00FD63DF">
        <w:rPr>
          <w:rFonts w:ascii="Times New Roman" w:eastAsia="SimSun" w:hAnsi="Times New Roman" w:cs="Times New Roman"/>
          <w:lang w:eastAsia="zh-CN"/>
        </w:rPr>
        <w:t>шения</w:t>
      </w:r>
      <w:r w:rsidRPr="00FD63DF">
        <w:rPr>
          <w:rFonts w:ascii="Times New Roman" w:eastAsia="SimSun" w:hAnsi="Times New Roman" w:cs="Times New Roman"/>
          <w:spacing w:val="1"/>
          <w:lang w:eastAsia="zh-CN"/>
        </w:rPr>
        <w:t xml:space="preserve"> и действия (бездействие)</w:t>
      </w:r>
      <w:r w:rsidRPr="00FD63DF">
        <w:rPr>
          <w:rFonts w:ascii="Times New Roman" w:eastAsia="SimSun" w:hAnsi="Times New Roman" w:cs="Times New Roman"/>
          <w:lang w:eastAsia="zh-CN"/>
        </w:rPr>
        <w:t>, осуществляемые (принятые) в ходе предостав</w:t>
      </w:r>
      <w:r w:rsidRPr="00FD63DF">
        <w:rPr>
          <w:rFonts w:ascii="Times New Roman" w:eastAsia="SimSun" w:hAnsi="Times New Roman" w:cs="Times New Roman"/>
          <w:spacing w:val="3"/>
          <w:lang w:eastAsia="zh-CN"/>
        </w:rPr>
        <w:t>ления муниципальной услуги на основании настоя</w:t>
      </w:r>
      <w:r w:rsidRPr="00FD63DF">
        <w:rPr>
          <w:rFonts w:ascii="Times New Roman" w:eastAsia="SimSun" w:hAnsi="Times New Roman" w:cs="Times New Roman"/>
          <w:spacing w:val="1"/>
          <w:lang w:eastAsia="zh-CN"/>
        </w:rPr>
        <w:t>щего Регламента.</w:t>
      </w:r>
    </w:p>
    <w:p w:rsidR="00FD63DF" w:rsidRPr="00FD63DF" w:rsidRDefault="00FD63DF" w:rsidP="00FD63DF">
      <w:pPr>
        <w:widowControl w:val="0"/>
        <w:shd w:val="clear" w:color="auto" w:fill="FFFFFF"/>
        <w:tabs>
          <w:tab w:val="left" w:pos="0"/>
          <w:tab w:val="left" w:pos="1620"/>
        </w:tabs>
        <w:autoSpaceDE w:val="0"/>
        <w:autoSpaceDN w:val="0"/>
        <w:adjustRightInd w:val="0"/>
        <w:spacing w:before="4" w:after="0" w:line="360" w:lineRule="auto"/>
        <w:jc w:val="both"/>
        <w:rPr>
          <w:rFonts w:ascii="Times New Roman" w:eastAsia="SimSun" w:hAnsi="Times New Roman" w:cs="Times New Roman"/>
          <w:color w:val="000000"/>
          <w:lang w:eastAsia="zh-CN"/>
        </w:rPr>
      </w:pPr>
      <w:r w:rsidRPr="00FD63DF">
        <w:rPr>
          <w:rFonts w:ascii="Times New Roman" w:eastAsia="SimSun" w:hAnsi="Times New Roman" w:cs="Times New Roman"/>
          <w:color w:val="000000"/>
          <w:lang w:eastAsia="zh-CN"/>
        </w:rPr>
        <w:t>5.4. В жалобе указываются: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наименование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lang w:eastAsia="zh-CN"/>
        </w:rPr>
        <w:t xml:space="preserve">, должностного лица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 xml:space="preserve">либо муниципального служащего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lang w:eastAsia="zh-CN"/>
        </w:rPr>
        <w:t>, решения и действия (бездействие) которых обжалуются;</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proofErr w:type="gramStart"/>
      <w:r w:rsidRPr="00FD63DF">
        <w:rPr>
          <w:rFonts w:ascii="Times New Roman" w:eastAsia="SimSun" w:hAnsi="Times New Roman" w:cs="Times New Roman"/>
          <w:lang w:eastAsia="zh-CN"/>
        </w:rPr>
        <w:t xml:space="preserve">фамилия, имя, отчество (последнее – при наличии), </w:t>
      </w:r>
      <w:r w:rsidRPr="00FD63DF">
        <w:rPr>
          <w:rFonts w:ascii="Times New Roman" w:eastAsia="Times New Roman" w:hAnsi="Times New Roman" w:cs="Times New Roman"/>
          <w:lang w:eastAsia="ru-RU"/>
        </w:rPr>
        <w:t>сведения о месте жительства заявителя – физического лица</w:t>
      </w:r>
      <w:r w:rsidRPr="00FD63DF">
        <w:rPr>
          <w:rFonts w:ascii="Times New Roman" w:eastAsia="SimSun" w:hAnsi="Times New Roman" w:cs="Times New Roman"/>
          <w:lang w:eastAsia="zh-CN"/>
        </w:rPr>
        <w:t>,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 xml:space="preserve">сведения об обжалуемых решениях и действиях (бездействии) </w:t>
      </w:r>
      <w:r w:rsidRPr="00FD63DF">
        <w:rPr>
          <w:rFonts w:ascii="Times New Roman" w:eastAsia="SimSun" w:hAnsi="Times New Roman" w:cs="Times New Roman"/>
          <w:color w:val="000000"/>
          <w:lang w:eastAsia="zh-CN"/>
        </w:rPr>
        <w:t>Администрации поселения</w:t>
      </w:r>
      <w:proofErr w:type="gramStart"/>
      <w:r w:rsidRPr="00FD63DF">
        <w:rPr>
          <w:rFonts w:ascii="Times New Roman" w:eastAsia="SimSun" w:hAnsi="Times New Roman" w:cs="Times New Roman"/>
          <w:color w:val="000000"/>
          <w:lang w:eastAsia="zh-CN"/>
        </w:rPr>
        <w:t xml:space="preserve"> </w:t>
      </w:r>
      <w:r w:rsidRPr="00FD63DF">
        <w:rPr>
          <w:rFonts w:ascii="Times New Roman" w:eastAsia="SimSun" w:hAnsi="Times New Roman" w:cs="Times New Roman"/>
          <w:lang w:eastAsia="zh-CN"/>
        </w:rPr>
        <w:t>,</w:t>
      </w:r>
      <w:proofErr w:type="gramEnd"/>
      <w:r w:rsidRPr="00FD63DF">
        <w:rPr>
          <w:rFonts w:ascii="Times New Roman" w:eastAsia="SimSun" w:hAnsi="Times New Roman" w:cs="Times New Roman"/>
          <w:lang w:eastAsia="zh-CN"/>
        </w:rPr>
        <w:t xml:space="preserve"> должностного лица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органа либо муниципального служащего;</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 xml:space="preserve">доводы, на основании которых заявитель не согласен с решением и действием (бездействием)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lang w:eastAsia="zh-CN"/>
        </w:rPr>
        <w:t xml:space="preserve">, должностного лица </w:t>
      </w:r>
      <w:r w:rsidRPr="00FD63DF">
        <w:rPr>
          <w:rFonts w:ascii="Times New Roman" w:eastAsia="SimSun" w:hAnsi="Times New Roman" w:cs="Times New Roman"/>
          <w:color w:val="000000"/>
          <w:lang w:eastAsia="zh-CN"/>
        </w:rPr>
        <w:t xml:space="preserve"> Администрации поселения</w:t>
      </w:r>
      <w:r w:rsidRPr="00FD63DF">
        <w:rPr>
          <w:rFonts w:ascii="Times New Roman" w:eastAsia="SimSun" w:hAnsi="Times New Roman" w:cs="Times New Roman"/>
          <w:lang w:eastAsia="zh-CN"/>
        </w:rPr>
        <w:t xml:space="preserve"> либо муниципального служащего. Заявителем могут быть представлены документы (при наличии), подтверждающие его доводы, либо их копии.</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Заявитель имеет право на получение информации и документов, необходимых для обоснования и рассмотрения жалобы.</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proofErr w:type="gramStart"/>
      <w:r w:rsidRPr="00FD63DF">
        <w:rPr>
          <w:rFonts w:ascii="Times New Roman" w:eastAsia="SimSun" w:hAnsi="Times New Roman" w:cs="Times New Roman"/>
          <w:lang w:eastAsia="zh-CN"/>
        </w:rPr>
        <w:t xml:space="preserve">Жалоба, поступившая в </w:t>
      </w:r>
      <w:r w:rsidRPr="00FD63DF">
        <w:rPr>
          <w:rFonts w:ascii="Times New Roman" w:eastAsia="SimSun" w:hAnsi="Times New Roman" w:cs="Times New Roman"/>
          <w:color w:val="000000"/>
          <w:lang w:eastAsia="zh-CN"/>
        </w:rPr>
        <w:t>Администрацию поселения</w:t>
      </w:r>
      <w:r w:rsidRPr="00FD63DF">
        <w:rPr>
          <w:rFonts w:ascii="Times New Roman" w:eastAsia="SimSun" w:hAnsi="Times New Roman" w:cs="Times New Roman"/>
          <w:lang w:eastAsia="zh-CN"/>
        </w:rPr>
        <w:t xml:space="preserve">, подлежит рассмотрению Главой поселения в течение 15 рабочих дней со дня ее регистрации, а в случае обжалования отказа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lang w:eastAsia="zh-CN"/>
        </w:rPr>
        <w:t xml:space="preserve">, должностного лица </w:t>
      </w:r>
      <w:r w:rsidRPr="00FD63DF">
        <w:rPr>
          <w:rFonts w:ascii="Times New Roman" w:eastAsia="SimSun" w:hAnsi="Times New Roman" w:cs="Times New Roman"/>
          <w:color w:val="000000"/>
          <w:lang w:eastAsia="zh-CN"/>
        </w:rPr>
        <w:t xml:space="preserve">Администрации поселения </w:t>
      </w:r>
      <w:r w:rsidRPr="00FD63DF">
        <w:rPr>
          <w:rFonts w:ascii="Times New Roman" w:eastAsia="SimSun" w:hAnsi="Times New Roman" w:cs="Times New Roman"/>
          <w:lang w:eastAsia="zh-CN"/>
        </w:rPr>
        <w:t>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iCs/>
          <w:lang w:eastAsia="zh-CN"/>
        </w:rPr>
      </w:pPr>
      <w:r w:rsidRPr="00FD63DF">
        <w:rPr>
          <w:rFonts w:ascii="Times New Roman" w:eastAsia="SimSun" w:hAnsi="Times New Roman" w:cs="Times New Roman"/>
          <w:lang w:eastAsia="zh-CN"/>
        </w:rPr>
        <w:t xml:space="preserve">5.5. </w:t>
      </w:r>
      <w:r w:rsidRPr="00FD63DF">
        <w:rPr>
          <w:rFonts w:ascii="Times New Roman" w:eastAsia="SimSun" w:hAnsi="Times New Roman" w:cs="Times New Roman"/>
          <w:iCs/>
          <w:lang w:eastAsia="zh-CN"/>
        </w:rPr>
        <w:t xml:space="preserve">Вышестоящие органы муниципальной власти и должностные лица, которым может быть адресована жалоба заявителя в досудебном (внесудебном) порядке. </w:t>
      </w:r>
    </w:p>
    <w:p w:rsidR="00FD63DF" w:rsidRPr="00FD63DF" w:rsidRDefault="00FD63DF" w:rsidP="00FD63DF">
      <w:pPr>
        <w:spacing w:after="0" w:line="360" w:lineRule="auto"/>
        <w:jc w:val="both"/>
        <w:rPr>
          <w:rFonts w:ascii="Times New Roman" w:eastAsia="SimSun" w:hAnsi="Times New Roman" w:cs="Times New Roman"/>
          <w:iCs/>
          <w:lang w:eastAsia="zh-CN"/>
        </w:rPr>
      </w:pPr>
      <w:r w:rsidRPr="00FD63DF">
        <w:rPr>
          <w:rFonts w:ascii="Times New Roman" w:eastAsia="SimSun" w:hAnsi="Times New Roman" w:cs="Times New Roman"/>
          <w:iCs/>
          <w:lang w:eastAsia="zh-CN"/>
        </w:rPr>
        <w:t>В досудебном (внесудебном) порядке заявители могут обжаловать действия или бездействие:</w:t>
      </w:r>
    </w:p>
    <w:p w:rsidR="00FD63DF" w:rsidRPr="00FD63DF" w:rsidRDefault="00FD63DF" w:rsidP="00FD63DF">
      <w:pPr>
        <w:spacing w:after="0" w:line="360" w:lineRule="auto"/>
        <w:jc w:val="both"/>
        <w:rPr>
          <w:rFonts w:ascii="Times New Roman" w:eastAsia="SimSun" w:hAnsi="Times New Roman" w:cs="Times New Roman"/>
          <w:iCs/>
          <w:lang w:eastAsia="zh-CN"/>
        </w:rPr>
      </w:pPr>
      <w:r w:rsidRPr="00FD63DF">
        <w:rPr>
          <w:rFonts w:ascii="Times New Roman" w:eastAsia="SimSun" w:hAnsi="Times New Roman" w:cs="Times New Roman"/>
          <w:iCs/>
          <w:lang w:eastAsia="zh-CN"/>
        </w:rPr>
        <w:t xml:space="preserve">должностных лиц </w:t>
      </w:r>
      <w:r w:rsidRPr="00FD63DF">
        <w:rPr>
          <w:rFonts w:ascii="Times New Roman" w:eastAsia="SimSun" w:hAnsi="Times New Roman" w:cs="Times New Roman"/>
          <w:color w:val="000000"/>
          <w:lang w:eastAsia="zh-CN"/>
        </w:rPr>
        <w:t>Администрации поселения</w:t>
      </w:r>
      <w:r w:rsidRPr="00FD63DF">
        <w:rPr>
          <w:rFonts w:ascii="Times New Roman" w:eastAsia="SimSun" w:hAnsi="Times New Roman" w:cs="Times New Roman"/>
          <w:iCs/>
          <w:lang w:eastAsia="zh-CN"/>
        </w:rPr>
        <w:t xml:space="preserve"> – заместителю Главы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iCs/>
          <w:lang w:eastAsia="zh-CN"/>
        </w:rPr>
        <w:t>заместителя Главы поселения – Главе поселения.</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5.6. По результатам рассмотрения жалобы</w:t>
      </w:r>
      <w:r w:rsidRPr="00FD63DF">
        <w:rPr>
          <w:rFonts w:ascii="Times New Roman" w:eastAsia="SimSun" w:hAnsi="Times New Roman" w:cs="Times New Roman"/>
          <w:color w:val="000000"/>
          <w:lang w:eastAsia="zh-CN"/>
        </w:rPr>
        <w:t xml:space="preserve"> Администрация поселения</w:t>
      </w:r>
      <w:r w:rsidRPr="00FD63DF">
        <w:rPr>
          <w:rFonts w:ascii="Times New Roman" w:eastAsia="SimSun" w:hAnsi="Times New Roman" w:cs="Times New Roman"/>
          <w:lang w:eastAsia="zh-CN"/>
        </w:rPr>
        <w:t xml:space="preserve">  принимает одно из следующих решений:</w:t>
      </w:r>
    </w:p>
    <w:p w:rsidR="00FD63DF" w:rsidRPr="00FD63DF" w:rsidRDefault="00FD63DF" w:rsidP="00FD63DF">
      <w:pPr>
        <w:autoSpaceDE w:val="0"/>
        <w:autoSpaceDN w:val="0"/>
        <w:adjustRightInd w:val="0"/>
        <w:spacing w:after="0" w:line="360" w:lineRule="auto"/>
        <w:jc w:val="both"/>
        <w:rPr>
          <w:rFonts w:ascii="Times New Roman" w:eastAsia="SimSun" w:hAnsi="Times New Roman" w:cs="Times New Roman"/>
          <w:lang w:eastAsia="zh-CN"/>
        </w:rPr>
      </w:pPr>
      <w:proofErr w:type="gramStart"/>
      <w:r w:rsidRPr="00FD63DF">
        <w:rPr>
          <w:rFonts w:ascii="Times New Roman" w:eastAsia="SimSun" w:hAnsi="Times New Roman" w:cs="Times New Roman"/>
          <w:lang w:eastAsia="zh-CN"/>
        </w:rPr>
        <w:t xml:space="preserve">удовлетворяет жалобу, в том числе в форме отмены принятого решения, исправления допущенных </w:t>
      </w:r>
      <w:r w:rsidRPr="00FD63DF">
        <w:rPr>
          <w:rFonts w:ascii="Times New Roman" w:eastAsia="SimSun" w:hAnsi="Times New Roman" w:cs="Times New Roman"/>
          <w:color w:val="000000"/>
          <w:lang w:eastAsia="zh-CN"/>
        </w:rPr>
        <w:t xml:space="preserve">Администрацией поселения </w:t>
      </w:r>
      <w:r w:rsidRPr="00FD63DF">
        <w:rPr>
          <w:rFonts w:ascii="Times New Roman" w:eastAsia="SimSun" w:hAnsi="Times New Roman" w:cs="Times New Roman"/>
          <w:lang w:eastAsia="zh-CN"/>
        </w:rPr>
        <w:t xml:space="preserve"> опечаток и ошибок в выданных в результате </w:t>
      </w:r>
      <w:r w:rsidRPr="00FD63DF">
        <w:rPr>
          <w:rFonts w:ascii="Times New Roman" w:eastAsia="SimSun" w:hAnsi="Times New Roman" w:cs="Times New Roman"/>
          <w:lang w:eastAsia="zh-CN"/>
        </w:rPr>
        <w:lastRenderedPageBreak/>
        <w:t xml:space="preserve">предоставления муниципальной услуги документах, </w:t>
      </w:r>
      <w:r w:rsidRPr="00FD63DF">
        <w:rPr>
          <w:rFonts w:ascii="Times New Roman" w:eastAsia="Times New Roman" w:hAnsi="Times New Roman" w:cs="Times New Roman"/>
          <w:lang w:eastAsia="ru-RU"/>
        </w:rPr>
        <w:t xml:space="preserve">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w:t>
      </w:r>
      <w:r w:rsidRPr="00FD63DF">
        <w:rPr>
          <w:rFonts w:ascii="Times New Roman" w:eastAsia="SimSun" w:hAnsi="Times New Roman" w:cs="Times New Roman"/>
          <w:lang w:eastAsia="zh-CN"/>
        </w:rPr>
        <w:t>муниципальными правовыми актами сельского поселения,</w:t>
      </w:r>
      <w:r w:rsidRPr="00FD63DF">
        <w:rPr>
          <w:rFonts w:ascii="Times New Roman" w:eastAsia="Times New Roman" w:hAnsi="Times New Roman" w:cs="Times New Roman"/>
          <w:lang w:eastAsia="ru-RU"/>
        </w:rPr>
        <w:t xml:space="preserve"> а также в иных формах</w:t>
      </w:r>
      <w:r w:rsidRPr="00FD63DF">
        <w:rPr>
          <w:rFonts w:ascii="Times New Roman" w:eastAsia="SimSun" w:hAnsi="Times New Roman" w:cs="Times New Roman"/>
          <w:lang w:eastAsia="zh-CN"/>
        </w:rPr>
        <w:t>;</w:t>
      </w:r>
      <w:proofErr w:type="gramEnd"/>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отказывает в удовлетворении жалобы.</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5.7. Не позднее дня, следующего за днем принятия решения, указанного в пункте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D63DF" w:rsidRPr="00FD63DF" w:rsidRDefault="00FD63DF" w:rsidP="00FD63DF">
      <w:pPr>
        <w:autoSpaceDE w:val="0"/>
        <w:autoSpaceDN w:val="0"/>
        <w:adjustRightInd w:val="0"/>
        <w:spacing w:after="0" w:line="360" w:lineRule="auto"/>
        <w:jc w:val="both"/>
        <w:outlineLvl w:val="1"/>
        <w:rPr>
          <w:rFonts w:ascii="Times New Roman" w:eastAsia="SimSun" w:hAnsi="Times New Roman" w:cs="Times New Roman"/>
          <w:lang w:eastAsia="zh-CN"/>
        </w:rPr>
      </w:pPr>
      <w:r w:rsidRPr="00FD63DF">
        <w:rPr>
          <w:rFonts w:ascii="Times New Roman" w:eastAsia="SimSun" w:hAnsi="Times New Roman" w:cs="Times New Roman"/>
          <w:lang w:eastAsia="zh-CN"/>
        </w:rPr>
        <w:t xml:space="preserve">5.8. В случае установления в ходе или по результатам </w:t>
      </w:r>
      <w:proofErr w:type="gramStart"/>
      <w:r w:rsidRPr="00FD63DF">
        <w:rPr>
          <w:rFonts w:ascii="Times New Roman" w:eastAsia="SimSun" w:hAnsi="Times New Roman" w:cs="Times New Roman"/>
          <w:lang w:eastAsia="zh-CN"/>
        </w:rPr>
        <w:t>рассмотрения жалобы признаков состава административного правонарушения</w:t>
      </w:r>
      <w:proofErr w:type="gramEnd"/>
      <w:r w:rsidRPr="00FD63DF">
        <w:rPr>
          <w:rFonts w:ascii="Times New Roman" w:eastAsia="SimSun" w:hAnsi="Times New Roman" w:cs="Times New Roman"/>
          <w:lang w:eastAsia="zh-CN"/>
        </w:rPr>
        <w:t xml:space="preserve"> или преступления Глава поселения  незамедлительно направляет имеющиеся материалы в органы прокуратуры.</w:t>
      </w:r>
    </w:p>
    <w:p w:rsidR="00586F3C" w:rsidRDefault="00586F3C"/>
    <w:sectPr w:rsidR="00586F3C" w:rsidSect="00FD63DF">
      <w:headerReference w:type="even" r:id="rId14"/>
      <w:headerReference w:type="default" r:id="rId15"/>
      <w:footnotePr>
        <w:numFmt w:val="chicago"/>
      </w:footnotePr>
      <w:pgSz w:w="11906" w:h="16838" w:code="9"/>
      <w:pgMar w:top="1134" w:right="1418" w:bottom="1134" w:left="1418" w:header="709" w:footer="709" w:gutter="0"/>
      <w:pgNumType w:start="1"/>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3DF" w:rsidRDefault="00FD63DF" w:rsidP="00FD63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D63DF" w:rsidRDefault="00FD63D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3DF" w:rsidRDefault="00FD63DF" w:rsidP="00FD63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A4D4A">
      <w:rPr>
        <w:rStyle w:val="a5"/>
        <w:noProof/>
      </w:rPr>
      <w:t>23</w:t>
    </w:r>
    <w:r>
      <w:rPr>
        <w:rStyle w:val="a5"/>
      </w:rPr>
      <w:fldChar w:fldCharType="end"/>
    </w:r>
  </w:p>
  <w:p w:rsidR="00FD63DF" w:rsidRDefault="00FD63DF">
    <w:pPr>
      <w:pStyle w:val="a3"/>
    </w:pPr>
  </w:p>
  <w:p w:rsidR="00FD63DF" w:rsidRDefault="00FD63D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numFmt w:val="chicago"/>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273"/>
    <w:rsid w:val="001A4D4A"/>
    <w:rsid w:val="003B0273"/>
    <w:rsid w:val="00586F3C"/>
    <w:rsid w:val="00FD6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D63DF"/>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D63DF"/>
    <w:rPr>
      <w:rFonts w:ascii="Arial" w:eastAsia="Times New Roman" w:hAnsi="Arial" w:cs="Times New Roman"/>
      <w:b/>
      <w:bCs/>
      <w:color w:val="000080"/>
      <w:sz w:val="20"/>
      <w:szCs w:val="20"/>
      <w:lang w:eastAsia="ru-RU"/>
    </w:rPr>
  </w:style>
  <w:style w:type="numbering" w:customStyle="1" w:styleId="11">
    <w:name w:val="Нет списка1"/>
    <w:next w:val="a2"/>
    <w:uiPriority w:val="99"/>
    <w:semiHidden/>
    <w:unhideWhenUsed/>
    <w:rsid w:val="00FD63DF"/>
  </w:style>
  <w:style w:type="paragraph" w:styleId="a3">
    <w:name w:val="header"/>
    <w:basedOn w:val="a"/>
    <w:link w:val="a4"/>
    <w:rsid w:val="00FD63DF"/>
    <w:pPr>
      <w:tabs>
        <w:tab w:val="center" w:pos="4677"/>
        <w:tab w:val="right" w:pos="9355"/>
      </w:tabs>
      <w:spacing w:after="0" w:line="240" w:lineRule="auto"/>
    </w:pPr>
    <w:rPr>
      <w:rFonts w:ascii="Times New Roman" w:eastAsia="SimSun" w:hAnsi="Times New Roman" w:cs="Times New Roman"/>
      <w:sz w:val="28"/>
      <w:szCs w:val="28"/>
      <w:lang w:eastAsia="zh-CN"/>
    </w:rPr>
  </w:style>
  <w:style w:type="character" w:customStyle="1" w:styleId="a4">
    <w:name w:val="Верхний колонтитул Знак"/>
    <w:basedOn w:val="a0"/>
    <w:link w:val="a3"/>
    <w:rsid w:val="00FD63DF"/>
    <w:rPr>
      <w:rFonts w:ascii="Times New Roman" w:eastAsia="SimSun" w:hAnsi="Times New Roman" w:cs="Times New Roman"/>
      <w:sz w:val="28"/>
      <w:szCs w:val="28"/>
      <w:lang w:eastAsia="zh-CN"/>
    </w:rPr>
  </w:style>
  <w:style w:type="character" w:styleId="a5">
    <w:name w:val="page number"/>
    <w:basedOn w:val="a0"/>
    <w:rsid w:val="00FD63DF"/>
  </w:style>
  <w:style w:type="paragraph" w:customStyle="1" w:styleId="ConsPlusNormal">
    <w:name w:val="ConsPlusNormal"/>
    <w:link w:val="ConsPlusNormal0"/>
    <w:rsid w:val="00FD63D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FD63DF"/>
    <w:rPr>
      <w:rFonts w:ascii="Arial" w:eastAsia="Times New Roman" w:hAnsi="Arial" w:cs="Arial"/>
      <w:sz w:val="20"/>
      <w:szCs w:val="20"/>
      <w:lang w:eastAsia="ru-RU"/>
    </w:rPr>
  </w:style>
  <w:style w:type="paragraph" w:styleId="a6">
    <w:name w:val="Balloon Text"/>
    <w:basedOn w:val="a"/>
    <w:link w:val="a7"/>
    <w:uiPriority w:val="99"/>
    <w:semiHidden/>
    <w:unhideWhenUsed/>
    <w:rsid w:val="00FD63DF"/>
    <w:pPr>
      <w:spacing w:after="0" w:line="240" w:lineRule="auto"/>
    </w:pPr>
    <w:rPr>
      <w:rFonts w:ascii="Tahoma" w:eastAsia="SimSun" w:hAnsi="Tahoma" w:cs="Tahoma"/>
      <w:sz w:val="16"/>
      <w:szCs w:val="16"/>
      <w:lang w:eastAsia="zh-CN"/>
    </w:rPr>
  </w:style>
  <w:style w:type="character" w:customStyle="1" w:styleId="a7">
    <w:name w:val="Текст выноски Знак"/>
    <w:basedOn w:val="a0"/>
    <w:link w:val="a6"/>
    <w:uiPriority w:val="99"/>
    <w:semiHidden/>
    <w:rsid w:val="00FD63DF"/>
    <w:rPr>
      <w:rFonts w:ascii="Tahoma" w:eastAsia="SimSun" w:hAnsi="Tahoma" w:cs="Tahoma"/>
      <w:sz w:val="16"/>
      <w:szCs w:val="16"/>
      <w:lang w:eastAsia="zh-CN"/>
    </w:rPr>
  </w:style>
  <w:style w:type="character" w:styleId="a8">
    <w:name w:val="Hyperlink"/>
    <w:rsid w:val="00FD63DF"/>
    <w:rPr>
      <w:color w:val="0563C1"/>
      <w:u w:val="single"/>
    </w:rPr>
  </w:style>
  <w:style w:type="paragraph" w:styleId="a9">
    <w:name w:val="List Paragraph"/>
    <w:basedOn w:val="a"/>
    <w:uiPriority w:val="34"/>
    <w:qFormat/>
    <w:rsid w:val="00FD63DF"/>
    <w:pPr>
      <w:spacing w:after="0" w:line="240" w:lineRule="auto"/>
      <w:ind w:left="720"/>
      <w:contextualSpacing/>
    </w:pPr>
    <w:rPr>
      <w:rFonts w:ascii="Times New Roman" w:eastAsia="SimSun" w:hAnsi="Times New Roman" w:cs="Times New Roman"/>
      <w:sz w:val="28"/>
      <w:szCs w:val="28"/>
      <w:lang w:eastAsia="zh-CN"/>
    </w:rPr>
  </w:style>
  <w:style w:type="paragraph" w:customStyle="1" w:styleId="ConsPlusCell">
    <w:name w:val="ConsPlusCell"/>
    <w:rsid w:val="00FD63DF"/>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D63DF"/>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D63DF"/>
    <w:rPr>
      <w:rFonts w:ascii="Arial" w:eastAsia="Times New Roman" w:hAnsi="Arial" w:cs="Times New Roman"/>
      <w:b/>
      <w:bCs/>
      <w:color w:val="000080"/>
      <w:sz w:val="20"/>
      <w:szCs w:val="20"/>
      <w:lang w:eastAsia="ru-RU"/>
    </w:rPr>
  </w:style>
  <w:style w:type="numbering" w:customStyle="1" w:styleId="11">
    <w:name w:val="Нет списка1"/>
    <w:next w:val="a2"/>
    <w:uiPriority w:val="99"/>
    <w:semiHidden/>
    <w:unhideWhenUsed/>
    <w:rsid w:val="00FD63DF"/>
  </w:style>
  <w:style w:type="paragraph" w:styleId="a3">
    <w:name w:val="header"/>
    <w:basedOn w:val="a"/>
    <w:link w:val="a4"/>
    <w:rsid w:val="00FD63DF"/>
    <w:pPr>
      <w:tabs>
        <w:tab w:val="center" w:pos="4677"/>
        <w:tab w:val="right" w:pos="9355"/>
      </w:tabs>
      <w:spacing w:after="0" w:line="240" w:lineRule="auto"/>
    </w:pPr>
    <w:rPr>
      <w:rFonts w:ascii="Times New Roman" w:eastAsia="SimSun" w:hAnsi="Times New Roman" w:cs="Times New Roman"/>
      <w:sz w:val="28"/>
      <w:szCs w:val="28"/>
      <w:lang w:eastAsia="zh-CN"/>
    </w:rPr>
  </w:style>
  <w:style w:type="character" w:customStyle="1" w:styleId="a4">
    <w:name w:val="Верхний колонтитул Знак"/>
    <w:basedOn w:val="a0"/>
    <w:link w:val="a3"/>
    <w:rsid w:val="00FD63DF"/>
    <w:rPr>
      <w:rFonts w:ascii="Times New Roman" w:eastAsia="SimSun" w:hAnsi="Times New Roman" w:cs="Times New Roman"/>
      <w:sz w:val="28"/>
      <w:szCs w:val="28"/>
      <w:lang w:eastAsia="zh-CN"/>
    </w:rPr>
  </w:style>
  <w:style w:type="character" w:styleId="a5">
    <w:name w:val="page number"/>
    <w:basedOn w:val="a0"/>
    <w:rsid w:val="00FD63DF"/>
  </w:style>
  <w:style w:type="paragraph" w:customStyle="1" w:styleId="ConsPlusNormal">
    <w:name w:val="ConsPlusNormal"/>
    <w:link w:val="ConsPlusNormal0"/>
    <w:rsid w:val="00FD63D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FD63DF"/>
    <w:rPr>
      <w:rFonts w:ascii="Arial" w:eastAsia="Times New Roman" w:hAnsi="Arial" w:cs="Arial"/>
      <w:sz w:val="20"/>
      <w:szCs w:val="20"/>
      <w:lang w:eastAsia="ru-RU"/>
    </w:rPr>
  </w:style>
  <w:style w:type="paragraph" w:styleId="a6">
    <w:name w:val="Balloon Text"/>
    <w:basedOn w:val="a"/>
    <w:link w:val="a7"/>
    <w:uiPriority w:val="99"/>
    <w:semiHidden/>
    <w:unhideWhenUsed/>
    <w:rsid w:val="00FD63DF"/>
    <w:pPr>
      <w:spacing w:after="0" w:line="240" w:lineRule="auto"/>
    </w:pPr>
    <w:rPr>
      <w:rFonts w:ascii="Tahoma" w:eastAsia="SimSun" w:hAnsi="Tahoma" w:cs="Tahoma"/>
      <w:sz w:val="16"/>
      <w:szCs w:val="16"/>
      <w:lang w:eastAsia="zh-CN"/>
    </w:rPr>
  </w:style>
  <w:style w:type="character" w:customStyle="1" w:styleId="a7">
    <w:name w:val="Текст выноски Знак"/>
    <w:basedOn w:val="a0"/>
    <w:link w:val="a6"/>
    <w:uiPriority w:val="99"/>
    <w:semiHidden/>
    <w:rsid w:val="00FD63DF"/>
    <w:rPr>
      <w:rFonts w:ascii="Tahoma" w:eastAsia="SimSun" w:hAnsi="Tahoma" w:cs="Tahoma"/>
      <w:sz w:val="16"/>
      <w:szCs w:val="16"/>
      <w:lang w:eastAsia="zh-CN"/>
    </w:rPr>
  </w:style>
  <w:style w:type="character" w:styleId="a8">
    <w:name w:val="Hyperlink"/>
    <w:rsid w:val="00FD63DF"/>
    <w:rPr>
      <w:color w:val="0563C1"/>
      <w:u w:val="single"/>
    </w:rPr>
  </w:style>
  <w:style w:type="paragraph" w:styleId="a9">
    <w:name w:val="List Paragraph"/>
    <w:basedOn w:val="a"/>
    <w:uiPriority w:val="34"/>
    <w:qFormat/>
    <w:rsid w:val="00FD63DF"/>
    <w:pPr>
      <w:spacing w:after="0" w:line="240" w:lineRule="auto"/>
      <w:ind w:left="720"/>
      <w:contextualSpacing/>
    </w:pPr>
    <w:rPr>
      <w:rFonts w:ascii="Times New Roman" w:eastAsia="SimSun" w:hAnsi="Times New Roman" w:cs="Times New Roman"/>
      <w:sz w:val="28"/>
      <w:szCs w:val="28"/>
      <w:lang w:eastAsia="zh-CN"/>
    </w:rPr>
  </w:style>
  <w:style w:type="paragraph" w:customStyle="1" w:styleId="ConsPlusCell">
    <w:name w:val="ConsPlusCell"/>
    <w:rsid w:val="00FD63DF"/>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lugi.samregion.ru" TargetMode="External"/><Relationship Id="rId13" Type="http://schemas.openxmlformats.org/officeDocument/2006/relationships/hyperlink" Target="consultantplus://offline/ref=B0355619C0E4E5E2F58F1AE4048DF579616470A886C04E1F5C1FC59E09C8FDB10D8BDE86D6B3DC535B6F81G5hCF" TargetMode="External"/><Relationship Id="rId3" Type="http://schemas.microsoft.com/office/2007/relationships/stylesWithEffects" Target="stylesWithEffects.xml"/><Relationship Id="rId7" Type="http://schemas.openxmlformats.org/officeDocument/2006/relationships/hyperlink" Target="http://www.gosuslugi.ru" TargetMode="External"/><Relationship Id="rId12" Type="http://schemas.openxmlformats.org/officeDocument/2006/relationships/hyperlink" Target="consultantplus://offline/ref=5A7F2A19A63EBF630E65E217789E0F209AB546E510716F2F51749FAE4144851D1CBF26411FE457680E9192lCl5Q"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4F0473F21918F4DFB1A12974FC05F8AA5727D22B2D771A7DA50C7C06EE22842065307CB71ABA2F8FD64D4CW9eAM" TargetMode="External"/><Relationship Id="rId11" Type="http://schemas.openxmlformats.org/officeDocument/2006/relationships/hyperlink" Target="consultantplus://offline/ref=5FEEB3057C4D7DEBE1FBFAA1365043C9CE1F81EA0929C7D00129D62226C9885073800D508BA783F454C77D39lE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05BD66CE688393A9180451F6F7FD30772F0BC3B6A13E6B864614F3C647AD8CBDF40FE1F2EB3E3AE699E365NCl3N" TargetMode="External"/><Relationship Id="rId4" Type="http://schemas.openxmlformats.org/officeDocument/2006/relationships/settings" Target="settings.xml"/><Relationship Id="rId9" Type="http://schemas.openxmlformats.org/officeDocument/2006/relationships/hyperlink" Target="http://www.mfc63.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23</Pages>
  <Words>8247</Words>
  <Characters>47014</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2015-12-17T10:33:00Z</cp:lastPrinted>
  <dcterms:created xsi:type="dcterms:W3CDTF">2015-12-17T10:23:00Z</dcterms:created>
  <dcterms:modified xsi:type="dcterms:W3CDTF">2015-12-17T10:35:00Z</dcterms:modified>
</cp:coreProperties>
</file>