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167"/>
        <w:gridCol w:w="3401"/>
        <w:gridCol w:w="3285"/>
      </w:tblGrid>
      <w:tr w:rsidR="0064103F" w:rsidRPr="0064103F" w:rsidTr="0064103F">
        <w:tc>
          <w:tcPr>
            <w:tcW w:w="3167" w:type="dxa"/>
          </w:tcPr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РОССИЙСКАЯ ФЕДЕРАЦИЯ</w:t>
            </w: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АДМИНИСТРАЦИЯ</w:t>
            </w: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сельского поселения</w:t>
            </w: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Новое </w:t>
            </w:r>
            <w:proofErr w:type="spellStart"/>
            <w:r w:rsidRPr="0064103F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Мансуркино</w:t>
            </w:r>
            <w:proofErr w:type="spellEnd"/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муниципального района</w:t>
            </w: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Похвистневский</w:t>
            </w:r>
            <w:proofErr w:type="spellEnd"/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Самарской области</w:t>
            </w: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ПОСТАНОВЛЕНИЕ</w:t>
            </w: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09.12.2015 № 76</w:t>
            </w:r>
          </w:p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Lucida Sans Unicode" w:hAnsi="Arial" w:cs="Times New Roman"/>
                <w:kern w:val="1"/>
                <w:sz w:val="24"/>
                <w:szCs w:val="24"/>
              </w:rPr>
            </w:pPr>
            <w:proofErr w:type="spellStart"/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</w:t>
            </w:r>
            <w:proofErr w:type="gramStart"/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.Н</w:t>
            </w:r>
            <w:proofErr w:type="gramEnd"/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овое</w:t>
            </w:r>
            <w:proofErr w:type="spellEnd"/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64103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3401" w:type="dxa"/>
          </w:tcPr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1"/>
                <w:sz w:val="24"/>
                <w:szCs w:val="24"/>
              </w:rPr>
            </w:pPr>
          </w:p>
        </w:tc>
        <w:tc>
          <w:tcPr>
            <w:tcW w:w="3285" w:type="dxa"/>
          </w:tcPr>
          <w:p w:rsidR="0064103F" w:rsidRPr="0064103F" w:rsidRDefault="0064103F" w:rsidP="0064103F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1"/>
                <w:sz w:val="24"/>
                <w:szCs w:val="24"/>
              </w:rPr>
            </w:pPr>
          </w:p>
        </w:tc>
      </w:tr>
    </w:tbl>
    <w:p w:rsidR="0064103F" w:rsidRPr="0064103F" w:rsidRDefault="0064103F" w:rsidP="0064103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64103F" w:rsidRPr="0064103F" w:rsidRDefault="0064103F" w:rsidP="0064103F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Об утверждении </w:t>
      </w:r>
      <w:proofErr w:type="gramStart"/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административного</w:t>
      </w:r>
      <w:proofErr w:type="gramEnd"/>
    </w:p>
    <w:p w:rsidR="0064103F" w:rsidRPr="0064103F" w:rsidRDefault="0064103F" w:rsidP="0064103F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регламента  предоставления </w:t>
      </w:r>
      <w:proofErr w:type="gramStart"/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муниципальной</w:t>
      </w:r>
      <w:proofErr w:type="gramEnd"/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услуги</w:t>
      </w:r>
      <w:r w:rsidRPr="0064103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4103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4103F">
        <w:rPr>
          <w:rFonts w:ascii="Times New Roman" w:hAnsi="Times New Roman" w:cs="Times New Roman"/>
          <w:bCs/>
          <w:sz w:val="24"/>
          <w:szCs w:val="24"/>
        </w:rPr>
        <w:t xml:space="preserve">«Предоставление информации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hAnsi="Times New Roman" w:cs="Times New Roman"/>
          <w:bCs/>
          <w:sz w:val="24"/>
          <w:szCs w:val="24"/>
        </w:rPr>
        <w:t xml:space="preserve">об очередности предоставления жилых помещений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hAnsi="Times New Roman" w:cs="Times New Roman"/>
          <w:bCs/>
          <w:sz w:val="24"/>
          <w:szCs w:val="24"/>
        </w:rPr>
        <w:t>на условиях социального найма»</w:t>
      </w:r>
    </w:p>
    <w:p w:rsidR="0064103F" w:rsidRPr="0064103F" w:rsidRDefault="0064103F" w:rsidP="0064103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    В соответствии с Федеральным законом от 27.07.2010 года №210-ФЗ                         «Об организации предоставления государственных и муниципальных услуг», в</w:t>
      </w:r>
      <w:r w:rsidRPr="0064103F">
        <w:rPr>
          <w:rFonts w:ascii="Times New Roman" w:eastAsia="Lucida Sans Unicode" w:hAnsi="Times New Roman" w:cs="Times New Roman"/>
          <w:color w:val="000000"/>
          <w:spacing w:val="10"/>
          <w:kern w:val="1"/>
          <w:sz w:val="24"/>
          <w:szCs w:val="24"/>
        </w:rPr>
        <w:t xml:space="preserve"> целях совершенствования и </w:t>
      </w:r>
      <w:r w:rsidRPr="0064103F">
        <w:rPr>
          <w:rFonts w:ascii="Times New Roman" w:eastAsia="Lucida Sans Unicode" w:hAnsi="Times New Roman" w:cs="Times New Roman"/>
          <w:color w:val="052635"/>
          <w:kern w:val="1"/>
          <w:sz w:val="24"/>
          <w:szCs w:val="24"/>
        </w:rPr>
        <w:t>повышения качества предоставления муниципальных услуг населению</w:t>
      </w:r>
      <w:r w:rsidRPr="0064103F">
        <w:rPr>
          <w:rFonts w:ascii="Times New Roman" w:eastAsia="Lucida Sans Unicode" w:hAnsi="Times New Roman" w:cs="Times New Roman"/>
          <w:color w:val="000000"/>
          <w:spacing w:val="2"/>
          <w:kern w:val="1"/>
          <w:sz w:val="24"/>
          <w:szCs w:val="24"/>
        </w:rPr>
        <w:t xml:space="preserve">, </w:t>
      </w:r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руководствуясь Устав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ом  сельского поселения Новое </w:t>
      </w:r>
      <w:proofErr w:type="spellStart"/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Мансуркино</w:t>
      </w:r>
      <w:proofErr w:type="spellEnd"/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, Администрация сельского поселения  муниципального района </w:t>
      </w:r>
      <w:proofErr w:type="spellStart"/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Похвистневский</w:t>
      </w:r>
      <w:proofErr w:type="spellEnd"/>
      <w:r w:rsidRPr="0064103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Самарской области</w:t>
      </w:r>
    </w:p>
    <w:p w:rsidR="0064103F" w:rsidRPr="0064103F" w:rsidRDefault="0064103F" w:rsidP="006410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103F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103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Pr="0064103F">
        <w:rPr>
          <w:rFonts w:ascii="Times New Roman" w:eastAsia="Times New Roman" w:hAnsi="Times New Roman" w:cs="Times New Roman"/>
          <w:sz w:val="24"/>
          <w:szCs w:val="24"/>
        </w:rPr>
        <w:t>1.Утвердить прилагаемый Административный регламент предоставления Администрацией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 Новое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Мансуркино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103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муниципальной услуги «</w:t>
      </w:r>
      <w:r w:rsidRPr="0064103F">
        <w:rPr>
          <w:rFonts w:ascii="Times New Roman" w:hAnsi="Times New Roman" w:cs="Times New Roman"/>
          <w:bCs/>
          <w:sz w:val="24"/>
          <w:szCs w:val="24"/>
        </w:rPr>
        <w:t>Предоставление информации об очередности предоставления жилых помещений на условиях социального найма» д</w:t>
      </w:r>
      <w:r w:rsidRPr="0064103F">
        <w:rPr>
          <w:rFonts w:ascii="Times New Roman" w:eastAsia="Times New Roman" w:hAnsi="Times New Roman" w:cs="Times New Roman"/>
          <w:sz w:val="24"/>
          <w:szCs w:val="24"/>
        </w:rPr>
        <w:t>алее также – Административный регламент).</w:t>
      </w:r>
      <w:proofErr w:type="gramEnd"/>
    </w:p>
    <w:p w:rsidR="0064103F" w:rsidRPr="0064103F" w:rsidRDefault="0064103F" w:rsidP="0064103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</w:pPr>
      <w:r w:rsidRPr="0064103F">
        <w:rPr>
          <w:rFonts w:ascii="Times New Roman" w:eastAsia="Calibri" w:hAnsi="Times New Roman" w:cs="Times New Roman"/>
          <w:color w:val="000000"/>
          <w:spacing w:val="2"/>
          <w:kern w:val="1"/>
          <w:sz w:val="24"/>
          <w:szCs w:val="24"/>
          <w:lang w:eastAsia="ar-SA"/>
        </w:rPr>
        <w:t xml:space="preserve">     2. Опубликовать настоящее Постановление в газете «</w:t>
      </w:r>
      <w:r>
        <w:rPr>
          <w:rFonts w:ascii="Times New Roman" w:eastAsia="Calibri" w:hAnsi="Times New Roman" w:cs="Times New Roman"/>
          <w:color w:val="000000"/>
          <w:spacing w:val="2"/>
          <w:kern w:val="1"/>
          <w:sz w:val="24"/>
          <w:szCs w:val="24"/>
          <w:lang w:eastAsia="ar-SA"/>
        </w:rPr>
        <w:t xml:space="preserve"> Вестник сельского поселения  Новое </w:t>
      </w:r>
      <w:proofErr w:type="spellStart"/>
      <w:r>
        <w:rPr>
          <w:rFonts w:ascii="Times New Roman" w:eastAsia="Calibri" w:hAnsi="Times New Roman" w:cs="Times New Roman"/>
          <w:color w:val="000000"/>
          <w:spacing w:val="2"/>
          <w:kern w:val="1"/>
          <w:sz w:val="24"/>
          <w:szCs w:val="24"/>
          <w:lang w:eastAsia="ar-SA"/>
        </w:rPr>
        <w:t>Мансуркино</w:t>
      </w:r>
      <w:proofErr w:type="spellEnd"/>
      <w:r w:rsidRPr="0064103F">
        <w:rPr>
          <w:rFonts w:ascii="Times New Roman" w:eastAsia="Calibri" w:hAnsi="Times New Roman" w:cs="Times New Roman"/>
          <w:color w:val="000000"/>
          <w:spacing w:val="2"/>
          <w:kern w:val="1"/>
          <w:sz w:val="24"/>
          <w:szCs w:val="24"/>
          <w:lang w:eastAsia="ar-SA"/>
        </w:rPr>
        <w:t xml:space="preserve">» и разместить </w:t>
      </w:r>
      <w:r w:rsidRPr="0064103F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на официальном сайте Администрации сельского поселения 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Новое </w:t>
      </w:r>
      <w:proofErr w:type="spellStart"/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Мансуркино</w:t>
      </w:r>
      <w:proofErr w:type="spellEnd"/>
      <w:r w:rsidRPr="0064103F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.</w:t>
      </w:r>
    </w:p>
    <w:p w:rsidR="0064103F" w:rsidRPr="0064103F" w:rsidRDefault="0064103F" w:rsidP="0064103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</w:pPr>
      <w:r w:rsidRPr="0064103F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   3. </w:t>
      </w:r>
      <w:r w:rsidRPr="0064103F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вступает в силу по истечении десяти дней со дня его официального опубликования.</w:t>
      </w:r>
    </w:p>
    <w:p w:rsidR="0064103F" w:rsidRPr="0064103F" w:rsidRDefault="0064103F" w:rsidP="0064103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</w:pPr>
      <w:r w:rsidRPr="0064103F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   4. </w:t>
      </w:r>
      <w:proofErr w:type="gramStart"/>
      <w:r w:rsidRPr="0064103F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Контроль за</w:t>
      </w:r>
      <w:proofErr w:type="gramEnd"/>
      <w:r w:rsidRPr="0064103F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выполнением настоящего Постановления возложить на заместителя Главы  Администрации поселения 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Новое  </w:t>
      </w:r>
      <w:proofErr w:type="spellStart"/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Мансуркино</w:t>
      </w:r>
      <w:proofErr w:type="spellEnd"/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  </w:t>
      </w:r>
      <w:proofErr w:type="spellStart"/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Гизатуллина</w:t>
      </w:r>
      <w:proofErr w:type="spellEnd"/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И.Х.</w:t>
      </w:r>
      <w:r w:rsidRPr="0064103F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.</w:t>
      </w:r>
    </w:p>
    <w:p w:rsidR="0064103F" w:rsidRPr="0064103F" w:rsidRDefault="0064103F" w:rsidP="0064103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</w:pPr>
    </w:p>
    <w:p w:rsidR="0064103F" w:rsidRDefault="0064103F" w:rsidP="006410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pacing w:val="2"/>
          <w:kern w:val="1"/>
          <w:sz w:val="24"/>
          <w:szCs w:val="24"/>
        </w:rPr>
      </w:pPr>
      <w:r w:rsidRPr="0064103F">
        <w:rPr>
          <w:rFonts w:ascii="Times New Roman" w:eastAsia="Lucida Sans Unicode" w:hAnsi="Times New Roman" w:cs="Times New Roman"/>
          <w:color w:val="000000"/>
          <w:spacing w:val="2"/>
          <w:kern w:val="1"/>
          <w:sz w:val="24"/>
          <w:szCs w:val="24"/>
        </w:rPr>
        <w:t xml:space="preserve">   </w:t>
      </w:r>
    </w:p>
    <w:p w:rsidR="0064103F" w:rsidRDefault="0064103F" w:rsidP="006410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pacing w:val="2"/>
          <w:kern w:val="1"/>
          <w:sz w:val="24"/>
          <w:szCs w:val="24"/>
        </w:rPr>
      </w:pPr>
    </w:p>
    <w:p w:rsidR="0064103F" w:rsidRDefault="0064103F" w:rsidP="006410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pacing w:val="2"/>
          <w:kern w:val="1"/>
          <w:sz w:val="24"/>
          <w:szCs w:val="24"/>
        </w:rPr>
      </w:pPr>
    </w:p>
    <w:p w:rsidR="0064103F" w:rsidRPr="0064103F" w:rsidRDefault="0064103F" w:rsidP="006410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pacing w:val="2"/>
          <w:kern w:val="1"/>
          <w:sz w:val="24"/>
          <w:szCs w:val="24"/>
        </w:rPr>
      </w:pPr>
    </w:p>
    <w:p w:rsidR="0064103F" w:rsidRPr="0064103F" w:rsidRDefault="0064103F" w:rsidP="006410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pacing w:val="2"/>
          <w:kern w:val="1"/>
          <w:sz w:val="24"/>
          <w:szCs w:val="24"/>
        </w:rPr>
      </w:pPr>
    </w:p>
    <w:p w:rsidR="0064103F" w:rsidRP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  <w:r w:rsidRPr="0064103F"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  <w:t xml:space="preserve">Глава поселения                                          </w:t>
      </w:r>
      <w:r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  <w:t xml:space="preserve">                       </w:t>
      </w:r>
      <w:proofErr w:type="spellStart"/>
      <w:r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  <w:t>И.Х.Гизатуллин</w:t>
      </w:r>
      <w:proofErr w:type="spellEnd"/>
    </w:p>
    <w:p w:rsidR="0064103F" w:rsidRP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</w:p>
    <w:p w:rsid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</w:p>
    <w:p w:rsid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</w:p>
    <w:p w:rsid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</w:p>
    <w:p w:rsid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</w:p>
    <w:p w:rsid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  <w:bookmarkStart w:id="0" w:name="_GoBack"/>
      <w:bookmarkEnd w:id="0"/>
    </w:p>
    <w:p w:rsidR="0064103F" w:rsidRP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</w:p>
    <w:p w:rsidR="0064103F" w:rsidRPr="0064103F" w:rsidRDefault="0064103F" w:rsidP="0064103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kern w:val="1"/>
          <w:sz w:val="24"/>
          <w:szCs w:val="24"/>
          <w:lang w:eastAsia="ar-SA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103F" w:rsidRPr="0064103F" w:rsidRDefault="0064103F" w:rsidP="0064103F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6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</w:pPr>
      <w:r w:rsidRPr="0064103F"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 xml:space="preserve">                                                                                                                            УТВЕРЖДЕН</w:t>
      </w:r>
    </w:p>
    <w:p w:rsidR="0064103F" w:rsidRPr="0064103F" w:rsidRDefault="0064103F" w:rsidP="0064103F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6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</w:pPr>
      <w:r w:rsidRPr="0064103F"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 xml:space="preserve">Постановлением Администрации </w:t>
      </w:r>
    </w:p>
    <w:p w:rsidR="0064103F" w:rsidRPr="0064103F" w:rsidRDefault="0064103F" w:rsidP="0064103F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6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</w:pPr>
      <w:r w:rsidRPr="0064103F"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="0034324B"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 xml:space="preserve">   сельского поселения Новое </w:t>
      </w:r>
      <w:proofErr w:type="spellStart"/>
      <w:r w:rsidR="0034324B"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>Мансуркино</w:t>
      </w:r>
      <w:proofErr w:type="spellEnd"/>
    </w:p>
    <w:p w:rsidR="0064103F" w:rsidRPr="0064103F" w:rsidRDefault="0064103F" w:rsidP="0064103F">
      <w:pPr>
        <w:widowControl w:val="0"/>
        <w:shd w:val="clear" w:color="auto" w:fill="FFFFFF"/>
        <w:tabs>
          <w:tab w:val="left" w:pos="9635"/>
        </w:tabs>
        <w:suppressAutoHyphens/>
        <w:spacing w:after="0" w:line="240" w:lineRule="auto"/>
        <w:ind w:right="-6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>от 09.12.</w:t>
      </w:r>
      <w:r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>2015</w:t>
      </w:r>
      <w:r w:rsidRPr="0064103F">
        <w:rPr>
          <w:rFonts w:ascii="Times New Roman" w:eastAsia="Lucida Sans Unicode" w:hAnsi="Times New Roman" w:cs="Times New Roman"/>
          <w:spacing w:val="-1"/>
          <w:kern w:val="1"/>
          <w:sz w:val="24"/>
          <w:szCs w:val="24"/>
          <w:lang w:eastAsia="ru-RU"/>
        </w:rPr>
        <w:t xml:space="preserve"> № 76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hAnsi="Times New Roman" w:cs="Times New Roman"/>
          <w:bCs/>
          <w:sz w:val="24"/>
          <w:szCs w:val="24"/>
        </w:rPr>
        <w:t xml:space="preserve">Административный регламент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hAnsi="Times New Roman" w:cs="Times New Roman"/>
          <w:bCs/>
          <w:sz w:val="24"/>
          <w:szCs w:val="24"/>
        </w:rPr>
        <w:t xml:space="preserve">предоставления муниципальной услуги «Предоставление информации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hAnsi="Times New Roman" w:cs="Times New Roman"/>
          <w:bCs/>
          <w:sz w:val="24"/>
          <w:szCs w:val="24"/>
        </w:rPr>
        <w:t xml:space="preserve">об очередности предоставления жилых помещений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4103F">
        <w:rPr>
          <w:rFonts w:ascii="Times New Roman" w:hAnsi="Times New Roman" w:cs="Times New Roman"/>
          <w:bCs/>
          <w:sz w:val="24"/>
          <w:szCs w:val="24"/>
        </w:rPr>
        <w:t>на условиях социального найма»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1.1. Общие сведения о муниципальной услуге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1.1.1.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 (далее соответственно - Регламент, муниципальная услуга) разработан в целях повышения качества и доступности муниципальной услуги, определяет сроки и последовательность действий (административных процедур) при осуществлении Администрацией сельского поселе</w:t>
      </w:r>
      <w:r>
        <w:rPr>
          <w:rFonts w:ascii="Times New Roman" w:hAnsi="Times New Roman" w:cs="Times New Roman"/>
          <w:sz w:val="24"/>
          <w:szCs w:val="24"/>
        </w:rPr>
        <w:t xml:space="preserve">ния  Новое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64103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64103F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64103F">
        <w:rPr>
          <w:rFonts w:ascii="Times New Roman" w:hAnsi="Times New Roman" w:cs="Times New Roman"/>
          <w:sz w:val="24"/>
          <w:szCs w:val="24"/>
        </w:rPr>
        <w:t xml:space="preserve"> Самарской области  (далее – Администрация поселения) полномочий по предоставлению муниципальной услуги.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1.1.2. Получателями муниципальной услуги (далее - заявители) являются граждане Российской Федерации, принятые на учет в качестве нуждающихся в предоставлении жилых помещений муниципального жилищного фонда по договорам социального найма п</w:t>
      </w:r>
      <w:r>
        <w:rPr>
          <w:rFonts w:ascii="Times New Roman" w:hAnsi="Times New Roman" w:cs="Times New Roman"/>
          <w:sz w:val="24"/>
          <w:szCs w:val="24"/>
        </w:rPr>
        <w:t xml:space="preserve">о сельскому поселению  Новое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От имени заявителей в получении муниципальной услуги имеют право участвовать лица, наделенные соответствующими полномочиями, в порядке, установленном законодательством Российской Федерации.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1.2. Порядок информирования о правилах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1.2.1. Информацию о порядке, сроках и процедурах предоставления муниципальной услуги можно получить: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непосредственно в Администрации поселения,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осуществляющем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электронном виде в информационно-коммуникационной сети Интернет на Едином портале государственных и муниципальных услуг (функций) и Портале государственных и муниципальных услуг (функций) Самарской области (далее соответственно - Единый портал, Региональный портал);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многофункциональных центрах предоставления государственных и муниципальных услуг (далее - МФЦ).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1.2.2. Лица, нуждающиеся в получении информации по процедуре предоставления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(далее - заинтересованные лица) используют следующие формы консультирования: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индивидуальное консультирование лично;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консультирование в электронном виде;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индивидуальное консультирование по почте;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индивидуальное консультирование по телефону.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1.2.3. Информация о местонахождении, графике работы, </w:t>
      </w:r>
      <w:hyperlink w:anchor="Par345" w:history="1">
        <w:r w:rsidRPr="0064103F">
          <w:rPr>
            <w:rFonts w:ascii="Times New Roman" w:hAnsi="Times New Roman" w:cs="Times New Roman"/>
            <w:sz w:val="24"/>
            <w:szCs w:val="24"/>
          </w:rPr>
          <w:t>контактных координат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Администрации поселения: справочные телефоны, почтовый адрес, адрес электронной почты, адрес сайта в информационно-телекоммуникационной сети Интернет представлены в приложении 1 к настоящему Регламенту.</w:t>
      </w:r>
    </w:p>
    <w:p w:rsidR="0064103F" w:rsidRPr="0064103F" w:rsidRDefault="0034324B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ar379" w:history="1">
        <w:r w:rsidR="0064103F" w:rsidRPr="0064103F">
          <w:rPr>
            <w:rFonts w:ascii="Times New Roman" w:hAnsi="Times New Roman" w:cs="Times New Roman"/>
            <w:sz w:val="24"/>
            <w:szCs w:val="24"/>
          </w:rPr>
          <w:t>Графики</w:t>
        </w:r>
      </w:hyperlink>
      <w:r w:rsidR="0064103F" w:rsidRPr="0064103F">
        <w:rPr>
          <w:rFonts w:ascii="Times New Roman" w:hAnsi="Times New Roman" w:cs="Times New Roman"/>
          <w:sz w:val="24"/>
          <w:szCs w:val="24"/>
        </w:rPr>
        <w:t xml:space="preserve"> проведения консультаций о порядке предоставления муниципальной услуги представлены в приложении 2 к настоящему Регламенту.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1.2.4. Индивидуальное консультирование лично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Устное индивидуальное консультирование заинтересованного лица сотрудником Администрации поселения происходит при непосредственном присутствии заинтересованного лица в помещении Администрации поселения и во время, установленное в </w:t>
      </w:r>
      <w:hyperlink w:anchor="Par379" w:history="1">
        <w:r w:rsidRPr="0064103F">
          <w:rPr>
            <w:rFonts w:ascii="Times New Roman" w:hAnsi="Times New Roman" w:cs="Times New Roman"/>
            <w:sz w:val="24"/>
            <w:szCs w:val="24"/>
          </w:rPr>
          <w:t>приложении 2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к настоящему Регламенту.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Время ожидания заинтересованного лица при индивидуальном устном консультировании не может превышать 15 минут.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Индивидуальное устное консультирование каждого заинтересованного лица сотрудником Администрации поселения, осуществляющим индивидуальное консультирование лично, не может превышать 20 минут.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продолжительное время, сотрудник, осуществляющий индивидуальное устное консультирование,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1.2.5. Консультирование в электронном виде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Консультирование в электронном виде осуществляется посредством: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размещения консультационно-справочной информации на Интернет-сайте Администрации поселения;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размещения консультационно-справочной информации на Едином портале и (или) Региональном портале;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индивидуального консультирования по электронной почте.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Консультирование путем размещения консультационно-справочной информации на Интернет-сайте Администрации поселения осуществляется посредством получения заинтересованным лицом информации при посещении Интернет-сайта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Консультирование путем размещения консультационно-справочной информации на Едином портале и Региональном портале осуществляется посредством получения заинтересованным лицом информации при посещении Единого портала и Регионального портала.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При консультировании по электронной почте заинтересованное лицо направляет заявление на электронный адрес Администрации поселения, указанный в </w:t>
      </w:r>
      <w:hyperlink w:anchor="Par345" w:history="1">
        <w:r w:rsidRPr="0064103F">
          <w:rPr>
            <w:rFonts w:ascii="Times New Roman" w:hAnsi="Times New Roman" w:cs="Times New Roman"/>
            <w:sz w:val="24"/>
            <w:szCs w:val="24"/>
          </w:rPr>
          <w:t>приложении 1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к настоящему Регламенту. Датой поступления заявления является дата его регистрации в Администрации поселения как входящего сообщения. Ответ на вышеуказанное заявление направляется по электронной почте на электронный адрес, указанный заинтересованным лицом в заявлении, а также на бумажном носителе по почтовому адресу в случае его указания в заявлении в срок, не превышающий 30 календарных дней с момента поступления заявления.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0"/>
      <w:bookmarkEnd w:id="1"/>
      <w:r w:rsidRPr="0064103F">
        <w:rPr>
          <w:rFonts w:ascii="Times New Roman" w:hAnsi="Times New Roman" w:cs="Times New Roman"/>
          <w:sz w:val="24"/>
          <w:szCs w:val="24"/>
        </w:rPr>
        <w:t xml:space="preserve">В исключительных случаях, а также в случае направления запроса для получения документов, необходимых для рассмотрения заявления, Глава  поселения вправе продлить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срок рассмотрения заявления не более чем на 30 календарных дней, уведомив об этом заинтересованное лицо, направившее заявление.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1.2.6. Индивидуальное консультирование по почте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Консультирование посредством почтового отправления осуществляется путем направления ответа на письменное заявление заинтересованного лица. Ответ на заявление заинтересованного лица направляется почтой по адресу, указанному заинтересованным лицом в его заявлении, в срок, не превышающий 30 календарных дней со дня поступления письменного заявления (срок может быть продлен по основаниям, указанным в </w:t>
      </w:r>
      <w:hyperlink w:anchor="Par40" w:history="1">
        <w:r w:rsidRPr="0064103F">
          <w:rPr>
            <w:rFonts w:ascii="Times New Roman" w:hAnsi="Times New Roman" w:cs="Times New Roman"/>
            <w:sz w:val="24"/>
            <w:szCs w:val="24"/>
          </w:rPr>
          <w:t>абзаце девятом пункта 1.2.</w:t>
        </w:r>
      </w:hyperlink>
      <w:r w:rsidRPr="0064103F">
        <w:rPr>
          <w:rFonts w:ascii="Times New Roman" w:hAnsi="Times New Roman" w:cs="Times New Roman"/>
          <w:sz w:val="24"/>
          <w:szCs w:val="24"/>
        </w:rPr>
        <w:t>5 настоящего Регламента).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Датой получения заявления является дата регистрации входящего заявления.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1.2.7. Индивидуальное консультирование по телефону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Консультирование по телефону осуществляется при личном заявлении заинтересованного лица посредством телефонной связи по телефону, указанному в </w:t>
      </w:r>
      <w:hyperlink w:anchor="Par345" w:history="1">
        <w:r w:rsidRPr="0064103F">
          <w:rPr>
            <w:rFonts w:ascii="Times New Roman" w:hAnsi="Times New Roman" w:cs="Times New Roman"/>
            <w:sz w:val="24"/>
            <w:szCs w:val="24"/>
          </w:rPr>
          <w:t>приложении 1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к настоящему Регламенту. Ответ на телефонный звонок должен начинаться с информации о наименовании органа, в который позвонило заинтересованное лицо, фамилии, имени, отчестве и должности сотрудника, осуществляющего индивидуальное консультирование по телефону.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Время разговора не должно превышать 20 минут.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том случае, если сотрудник, осуществляющий индивидуальное консультирование по телефону, не может ответить на вопрос по содержанию, связанному с предоставлением муниципальной услуги, он обязан проинформировать заинтересованное лицо об организациях, структурных подразделениях Администрации поселения, которые располагают необходимыми сведениями.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1.2.8. На информационных стендах в местах предоставления муниципальной услуги, а также на Интернет-сайте Администрации поселения  размещаются следующие информационные материалы: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информация о порядке предоставления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текст Регламента с приложениями (полная версия на Интернет-сайте Администрации поселения  и извлечения на информационных стендах);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информация о местонахождении и графике работы Администрации поселения, справочные телефоны Администрации поселения, ответственного за предоставление муниципальной услуги, адрес электронной почты, адрес Интернет-сайта Администрации поселения;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график приема заявителей; номера кабинетов, в которых предоставляется муниципальная услуга; фамилии, имена, отчества и должности соответствующих должностных лиц;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перечень документов, предоставляемых получателями муниципальной услуги, и требования, предъявляемые к этим документам;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извлечения из нормативных правовых актов, содержащих нормы, регулирующие деятельность по предоставлению муниципальной услуги, по наиболее часто задаваемым вопросам - на информационных стендах в местах предоставления муниципальной услуги, полная версия нормативных правовых актов - на Интернет-сайте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Тексты материалов печатаются удобным для чтения шрифтом (размером не меньше 14), без исправлений, наиболее важные места выделяются полужирным шрифтом либо цветным маркером (на информационных стендах).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Муниципальная услуга – «Предоставление информации об очередности предоставления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жилых помещений на условиях социального найма».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2.2.1 Муниципальную услугу предоставляет Администрации поселения.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2.2.2 Администрации поселения организует предоставление муниципальной услуги по принципу «одного окна» с учетом экстерриториального принципа на базе МФЦ.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предоставление информации об очередности предоставления жилых помещений на условиях социального найма, оформленной в соответствии </w:t>
      </w:r>
      <w:r w:rsidRPr="0064103F">
        <w:rPr>
          <w:rFonts w:ascii="Times New Roman" w:hAnsi="Times New Roman" w:cs="Times New Roman"/>
          <w:sz w:val="24"/>
          <w:szCs w:val="24"/>
        </w:rPr>
        <w:br/>
        <w:t>с требованиями действующего законодательства;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мотивированный отказ в предоставлении информации, оформленный </w:t>
      </w:r>
      <w:r w:rsidRPr="0064103F">
        <w:rPr>
          <w:rFonts w:ascii="Times New Roman" w:hAnsi="Times New Roman" w:cs="Times New Roman"/>
          <w:sz w:val="24"/>
          <w:szCs w:val="24"/>
        </w:rPr>
        <w:br/>
        <w:t>в соответствии с требованиями действующего законодательства.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2.4.1. Срок предоставления муниципальной услуги – в течение 30 календарных дней со дня получения Администрацией поселения  заявления.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2.4.2. Течение срока предоставления муниципальной услуги начинается со дня, следующего за днем получения Администрацией поселения заявления.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2.5. Правовые основания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4103F" w:rsidRPr="0064103F" w:rsidRDefault="0034324B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64103F" w:rsidRPr="0064103F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="0064103F" w:rsidRPr="0064103F">
        <w:rPr>
          <w:rFonts w:ascii="Times New Roman" w:hAnsi="Times New Roman" w:cs="Times New Roman"/>
          <w:sz w:val="24"/>
          <w:szCs w:val="24"/>
        </w:rPr>
        <w:t xml:space="preserve"> Российской Федерации («Российская газета», № 237, 25.12.1993);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Жилищным </w:t>
      </w:r>
      <w:hyperlink r:id="rId8" w:history="1">
        <w:r w:rsidRPr="0064103F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Российской Федерации («Собрание законодательства РФ», 03.01.2005, № 1 (часть 1), ст. 14);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9" w:history="1">
        <w:r w:rsidRPr="0064103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 («Собрание законодательства РФ», 02.08.2010, № 31, ст. 4179);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0" w:history="1">
        <w:r w:rsidRPr="0064103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 («Собрание законодательства РФ», 06.10.2010, № 40, ст. 3822);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1" w:history="1">
        <w:r w:rsidRPr="0064103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от 02.05.2006 № 59-ФЗ «О порядке рассмотрения обращений граждан Российской Федерации» («Собрание законодательства РФ», 08.05.2006, № 19, ст. 2060);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2" w:history="1">
        <w:r w:rsidRPr="0064103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от 27.07.2006 № 152-ФЗ «О персональных данных» («Собрание законодательств РФ», 31.07.2006, № 31 (1 ч.), ст. 3451);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Законом Самарской области от 05.07.2005 №139-ГД «О жилище» («Волжская коммуна», № 124, 07.07.2005);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Законом Самарской области от 03.10.2014 №89-ГД «О предоставлении в Самарской области государственных и муниципальных услуг по экстерриториальному принципу» («Волжская коммуна», № 264(29116), 07.10.2014);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сельского посел</w:t>
      </w:r>
      <w:r w:rsidR="007E5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 Новое </w:t>
      </w:r>
      <w:proofErr w:type="spellStart"/>
      <w:r w:rsidR="007E52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принятым решением Собрания представителей сельского поселения </w:t>
      </w:r>
      <w:r w:rsidR="007E5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Новое </w:t>
      </w:r>
      <w:proofErr w:type="spellStart"/>
      <w:r w:rsidR="007E52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0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Самарской области от 13.05.2014 года №133;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иными нормативными правовыми актами Российской Федерации; Самарской области, муниципального образования Самарской области и настоящим Регламентом.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2.6. Исчерпывающий перечень документов и информации,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законодательными или иными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нормативными правовыми актами для предоставления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муниципальной услуги, которые заявитель должен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предоставить самостоятельно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96"/>
      <w:bookmarkEnd w:id="2"/>
      <w:r w:rsidRPr="0064103F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предоставляет: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заявление о предоставлении информации об очередности предоставления жилых помещений на условиях социального найма (далее - заявление), содержащее информацию, предусмотренную </w:t>
      </w:r>
      <w:hyperlink w:anchor="Par103" w:history="1">
        <w:r w:rsidRPr="0064103F">
          <w:rPr>
            <w:rFonts w:ascii="Times New Roman" w:hAnsi="Times New Roman" w:cs="Times New Roman"/>
            <w:sz w:val="24"/>
            <w:szCs w:val="24"/>
          </w:rPr>
          <w:t>пунктом 2.6.2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настоящего Регламента;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его уполномоченный представитель, предоставляется доверенность на осуществление действий от имени заявителя, оформленная в установленном порядке, или нотариально заверенная копия такой доверенности, и копия документа, удостоверяющего личность представителя.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03"/>
      <w:bookmarkEnd w:id="3"/>
      <w:r w:rsidRPr="0064103F">
        <w:rPr>
          <w:rFonts w:ascii="Times New Roman" w:hAnsi="Times New Roman" w:cs="Times New Roman"/>
          <w:sz w:val="24"/>
          <w:szCs w:val="24"/>
        </w:rPr>
        <w:t>2.6.2. Заявление должно содержать следующую информацию: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фамилию, имя, отчество (при наличии), паспортные данные, адрес места жительства заявителя;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запрос о предоставлении информации об очередности предоставления жилых помещений на условиях социального найма;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дату, подпись заявителя либо его представителя, действующего на основании доверенности, контактные телефоны, электронный адрес (при наличии), реквизиты доверенности, в случае, если от имени заявителя действует его представитель по доверенности.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заявлении должен быть указан способ получения результатов муниципальной услуги (посредством почтового отправления, при личном обращении в Администрации поселения  или МФЦ, в электронном виде через Интернет-сайт Администрации поселения, личный кабинет на Едином портале или Региональном портале).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Текст заявления должен быть читаемым, не должен содержать подчисток либо приписок, зачеркнутых слов и иных не оговоренных в нем исправлений.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2.6.3. Заявление направляется в адрес Администрации поселения: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лично через канцелярию Администрации поселения по адресу: 446495, Самарская область, </w:t>
      </w:r>
      <w:proofErr w:type="spellStart"/>
      <w:r w:rsidRPr="0064103F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64103F">
        <w:rPr>
          <w:rFonts w:ascii="Times New Roman" w:hAnsi="Times New Roman" w:cs="Times New Roman"/>
          <w:sz w:val="24"/>
          <w:szCs w:val="24"/>
        </w:rPr>
        <w:t xml:space="preserve"> район, с.</w:t>
      </w:r>
      <w:r w:rsidR="007E52C4">
        <w:rPr>
          <w:rFonts w:ascii="Times New Roman" w:hAnsi="Times New Roman" w:cs="Times New Roman"/>
          <w:sz w:val="24"/>
          <w:szCs w:val="24"/>
        </w:rPr>
        <w:t xml:space="preserve"> Новое </w:t>
      </w:r>
      <w:proofErr w:type="spellStart"/>
      <w:r w:rsidR="007E52C4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7E52C4">
        <w:rPr>
          <w:rFonts w:ascii="Times New Roman" w:hAnsi="Times New Roman" w:cs="Times New Roman"/>
          <w:sz w:val="24"/>
          <w:szCs w:val="24"/>
        </w:rPr>
        <w:t xml:space="preserve"> ул. Ленина,91а</w:t>
      </w:r>
      <w:r w:rsidRPr="0064103F">
        <w:rPr>
          <w:rFonts w:ascii="Times New Roman" w:hAnsi="Times New Roman" w:cs="Times New Roman"/>
          <w:sz w:val="24"/>
          <w:szCs w:val="24"/>
        </w:rPr>
        <w:t>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лично через МФЦ;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почтовым отправлением по адресу: 446495, Самарская область, </w:t>
      </w:r>
      <w:proofErr w:type="spellStart"/>
      <w:r w:rsidRPr="0064103F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641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E52C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7E52C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7E52C4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7E5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2C4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7E52C4">
        <w:rPr>
          <w:rFonts w:ascii="Times New Roman" w:hAnsi="Times New Roman" w:cs="Times New Roman"/>
          <w:sz w:val="24"/>
          <w:szCs w:val="24"/>
        </w:rPr>
        <w:t xml:space="preserve">  ул. Ленина,91а</w:t>
      </w:r>
      <w:r w:rsidRPr="0064103F">
        <w:rPr>
          <w:rFonts w:ascii="Times New Roman" w:hAnsi="Times New Roman" w:cs="Times New Roman"/>
          <w:sz w:val="24"/>
          <w:szCs w:val="24"/>
        </w:rPr>
        <w:t>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электронном виде на Интернет-сайт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114"/>
      <w:bookmarkEnd w:id="4"/>
      <w:r w:rsidRPr="0064103F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Перечень документов, предоставляемых заявителем (его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уполномоченным представителем), при получении результата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 лично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Для получения результатов муниципальной услуги лично заявитель должен представить: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оригинал документа, удостоверяющего личность;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оригиналы документа, подтверждающего полномочия представителя, и документа, удостоверяющего личность представителя (если интересы заявителя представляет уполномоченный представитель).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Результаты муниципальной услуги выдаются заявителю либо его уполномоченному представителю по доверенности под роспись в журнале выдачи документов.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2.8. Исчерпывающий перечень документов и информации,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законодательными или иными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нормативными правовыми актами для предоставления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услуги, которые находятся в распоряжении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государственных органов, органов государственных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внебюджетных фондов, органов местного самоуправления,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организаций и запрашиваются органом, предоставляющим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муниципальную услугу, в органах (организациях),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распоряжении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которых они находятся, если заявитель не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представил такие документы и информацию самостоятельно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Документы и информация, необходимые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органом, предоставляющим муниципальную услугу, в органах (организациях), в распоряжении которых они находятся, если заявитель не представил такие документы и информацию самостоятельно, отсутствуют.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отказа в приеме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142"/>
      <w:bookmarkEnd w:id="5"/>
      <w:r w:rsidRPr="0064103F">
        <w:rPr>
          <w:rFonts w:ascii="Times New Roman" w:hAnsi="Times New Roman" w:cs="Times New Roman"/>
          <w:sz w:val="24"/>
          <w:szCs w:val="24"/>
        </w:rPr>
        <w:t xml:space="preserve">2.10. Исчерпывающий перечень оснований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отказа в предоставлении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Основаниями для отказа в предоставлении заявителю (его уполномоченному представителю) муниципальной услуги являются: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выявление в заявлении на предоставление муниципальной услуги или в представленных документах недостоверной, искаженной или неполной информации, в том числе представление заявителем документов, срок действительности которых на момент поступления в Администрацию поселения в соответствии с действующим законодательством истек;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непредставление заявителем (его уполномоченным представителем) или представление в неполном объеме документов, наличие которых необходимо для получения муниципальной услуги в соответствии с </w:t>
      </w:r>
      <w:hyperlink w:anchor="Par96" w:history="1">
        <w:r w:rsidRPr="0064103F">
          <w:rPr>
            <w:rFonts w:ascii="Times New Roman" w:hAnsi="Times New Roman" w:cs="Times New Roman"/>
            <w:sz w:val="24"/>
            <w:szCs w:val="24"/>
          </w:rPr>
          <w:t>пунктом 2.6.1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настоящего Регламента;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подача заявления и документов лицом, не входящим в перечень лиц, установленный </w:t>
      </w:r>
      <w:hyperlink w:anchor="Par46" w:history="1">
        <w:r w:rsidRPr="0064103F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Pr="0064103F">
        <w:rPr>
          <w:rFonts w:ascii="Times New Roman" w:hAnsi="Times New Roman" w:cs="Times New Roman"/>
          <w:sz w:val="24"/>
          <w:szCs w:val="24"/>
        </w:rPr>
        <w:t>1.1.2 настоящего Регламента;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текст в заявлении на предоставление муниципальной услуги не поддается прочтению либо отсутствует.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2.11. Перечень услуг, которые являются необходимыми 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обязательными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том числе сведения о документе (документах), выдаваемом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выдаваемых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>) организациями, участвующими в предоставлении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2.12. Размер платы, взимаемой с заявителя при предоставлении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заявления и при получении результата предоставления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и при получении результата предоставления муниципальной услуги не должен превышать 15 минут.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2.14. Срок регистрации заявления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 предоставлении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Максимальный срок регистрации заявления и приложенных к нему документов - 1 рабочий день со дня, следующего за днём поступления заявления в Администрацию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муниципальная услуга, к залу ожидания, местам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заполнения заявлений о предоставлении муниципальной услуги,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информационным стендам с образцами их заполнения и перечнем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специально выделенных для этих целей помещениях Администрации поселения и МФЦ.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Для заявителей должно быть обеспечено удобство с точки зрения пешеходной доступности от остановок общественного транспорта.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Вход в помещение приема и выдачи документов должен обеспечивать свободный доступ заявителей, быть оборудован удобной лестницей с поручнями, широкими проходами,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а также пандусами для передвижения кресел-колясок.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На здании рядом с входом должна быть размещена информационная табличка (вывеска), содержащая следующую информацию: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наименование органа;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место нахождения и юридический адрес;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номера телефонов для справок;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адрес официального сайта.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Фасад здания должен быть оборудован осветительными приборами, позволяющими посетителям ознакомиться с информационными табличками.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Помещения приема и выдачи документов должны предусматривать места для ожидания, информирования и приема заявителей. В местах для информирования должен быть обеспечен доступ граждан для ознакомления с информацией не только в часы приема заявлений, но и в рабочее время, когда прием заявителей не ведется.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помещении приема и выдачи документов организуется работа справочных окон в количестве, обеспечивающем потребности граждан.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Помещения приема и выдачи документов оборудуются стендами (стойками), содержащими информацию о порядке предоставления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Помещение приема и выдачи документов может быть оборудовано информационным табло, предоставляющим информацию о порядке предоставления муниципальной услуги (включая трансляцию видеороликов, разъясняющих порядок предоставления муниципальной услуги), а также регулирующим поток электронной очереди. Информация на табло может выводиться в виде бегущей строки.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Информационное табло размещается рядом с входом в помещение таким образом, чтобы обеспечить видимость максимально возможному количеству заявителей.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местах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здании, но не может составлять менее 5 мест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помещении приема и выдачи документов выделяется место для оформления документов, предусматривающее столы (стойки) с бланками заявлений и канцелярскими принадлежностями.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Информация о фамилии, имени, отчестве и должности сотрудника Администрации поселения и МФЦ должна быть размещена на личной информационной табличке и на рабочем месте специалиста.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Для заявителя, находящегося на приеме, должно быть предусмотрено место для раскладки документов.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Прием комплекта документов, необходимых для предоставления муниципальной услуги, и выдача документов при наличии возможности должны осуществляться в разных окнах (кабинетах).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помещениях приема и выдачи документов размещается абонентский ящик, а также стенд по антикоррупционной тематике. Кроме того, в помещениях приема и выдачи документов могут распространяться иные материалы (брошюры, сборники) по антикоррупционной тематике.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2.16. Показатели доступности и качества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Показателями доступности и качества муниципальной услуги являются: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количество взаимодействий заявителя с должностными лицами Администрации поселения при предоставлении муниципальной услуги и их продолжительность;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доля заявлений о предоставлении муниципальной услуги, рассмотренных в установленные сроки, от общего количества поступивших заявлений о предоставлении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доля принятых решений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по заявлениям о предоставлении муниципальной услуги по отношению к общему количеству поступивших за отчетный период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заявлений о предоставлении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доля обоснованных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(бездействия) должностных лиц Администрации поселения в общем количестве обращений по вопросам предоставления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снижение максимального срока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2.17. Иные требования, в том числе учитывающие особенности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в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многофункциональных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центрах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и муниципальных услуг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и особенности предоставления муниципальной услуги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электронной форме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2.17.1.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Интернет-сайта Администрации поселения, Регионального портала, Единого портала, а также по принципу «одного окна» с учетом экстерриториального принципа получения муниципальной услуги</w:t>
      </w:r>
      <w:r w:rsidRPr="0064103F">
        <w:rPr>
          <w:sz w:val="24"/>
          <w:szCs w:val="24"/>
        </w:rPr>
        <w:t xml:space="preserve"> </w:t>
      </w:r>
      <w:r w:rsidRPr="0064103F">
        <w:rPr>
          <w:rFonts w:ascii="Times New Roman" w:hAnsi="Times New Roman" w:cs="Times New Roman"/>
          <w:sz w:val="24"/>
          <w:szCs w:val="24"/>
        </w:rPr>
        <w:t>на базе МФЦ.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Экстерриториальный принцип получения муниципальной услуги на базе МФЦ (далее - экстерриториальный принцип) - возможность получения муниципальной услуги при обращении заявителя (представителя заявителя) в любой многофункциональный центр на территории Самарской области независимо от места регистрации по месту жительства.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2.17.2.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Представление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обеих сторон (заявителя и органа, предоставляющего муниципальную услугу) доступа к Порталу в сети Интернет.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2.17.3 Предоставление муниципальной услуги на базе МФЦ по принципу «одного окна»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Администрацией поселения  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Администрацией поселения и МФЦ, заключенным в установленном порядке.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государственной информационной системы Самарской области,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по экстерриториальному принципу или в электронной форме (далее – единое региональное хранилище).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их выполнения, в том числе особенности выполнения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административных процедур (действий) в электронной форме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и многофункциональных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центрах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3.1. Состав и последовательность административных процедур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3.1.1 Предоставление муниципальной услуги включает в себя следующие административные процедуры: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прием заявления и документов, необходимых для предоставления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регистрация заявления и документов, необходимых для предоставления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подготовка документа, являющегося результатом предоставления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регистрация и выдача (направление) заявителю документа, являющегося результатом предоставления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3.1.2 </w:t>
      </w:r>
      <w:hyperlink w:anchor="Par403" w:history="1">
        <w:r w:rsidRPr="0064103F">
          <w:rPr>
            <w:rFonts w:ascii="Times New Roman" w:hAnsi="Times New Roman" w:cs="Times New Roman"/>
            <w:sz w:val="24"/>
            <w:szCs w:val="24"/>
          </w:rPr>
          <w:t>Блок-схема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приведена в приложении 3 к настоящему Регламенту.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 Прием заявления и документов, необходимых для предоставления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3.2.1 Основанием для начала осуществления административной процедуры по приему заявления и документов, необходимых для предоставления муниципальной услуги, является поступление в Администрацию поселения  заявления о предоставлении муниципальной услуги и прилагаемых к нему документов, представленных заявителем: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посредством личного обращения заявителя в Администрацию поселения;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заявителя в МФЦ, с последующей передачей документов из МФЦ в Администрации поселения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посредством почтового отправления на почтовый адрес Администрации поселения;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через Единый портал или Региональный портал.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308"/>
      <w:bookmarkEnd w:id="6"/>
      <w:r w:rsidRPr="0064103F">
        <w:rPr>
          <w:rFonts w:ascii="Times New Roman" w:hAnsi="Times New Roman" w:cs="Times New Roman"/>
          <w:sz w:val="24"/>
          <w:szCs w:val="24"/>
        </w:rPr>
        <w:t>3.2.2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>ри поступлении заявления и прилагаемых к нему документов посредством личного обращения заявителя в Администрацию поселения специалист, ответственный за прием документов, осуществляет следующую последовательность действий: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1) устанавливает предмет обращения;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310"/>
      <w:bookmarkEnd w:id="7"/>
      <w:r w:rsidRPr="0064103F">
        <w:rPr>
          <w:rFonts w:ascii="Times New Roman" w:hAnsi="Times New Roman" w:cs="Times New Roman"/>
          <w:sz w:val="24"/>
          <w:szCs w:val="24"/>
        </w:rPr>
        <w:t>2) устанавливает соответствие личности заявителя документу, удостоверяющему личность;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3) проверяет наличие документа, удостоверяющего права (полномочия) представителя заявителя (в случае, если с заявлением обращается представитель заявителя);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312"/>
      <w:bookmarkEnd w:id="8"/>
      <w:r w:rsidRPr="0064103F">
        <w:rPr>
          <w:rFonts w:ascii="Times New Roman" w:hAnsi="Times New Roman" w:cs="Times New Roman"/>
          <w:sz w:val="24"/>
          <w:szCs w:val="24"/>
        </w:rPr>
        <w:t>4) осуществляет сверку копий представленных документов с их оригиналами;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5) проверяет заявление и комплектность прилагаемых к нему документов на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соответствие перечню документов, предусмотренных пунктом 2.6.1 Регламента;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6)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7) 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представленных заявителем, телефоне для справок по обращениям граждан;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8) вручает копию расписки заявителю.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3.2.3 Максимальное время приема заявления и прилагаемых к нему документов при личном обращении заявителя не превышает 15 минут.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3.2.4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>ри отсутствии у заявителя, обратившегося лично, заполненного заявления или неправильном его заполнении специалист Администрации поселения, ответственный за прием документов, консультирует заявителя по вопросам заполнения заявления.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3.2.5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ри поступлении заявления и прилагаемых к нему документов в Администрацию поселения посредством почтового отправления специалист Администрации поселения, ответственный за прием заявлений и документов, осуществляет действия, предусмотренные подпунктами 1, 7 </w:t>
      </w:r>
      <w:hyperlink w:anchor="Par308" w:history="1">
        <w:r w:rsidRPr="0064103F">
          <w:rPr>
            <w:rFonts w:ascii="Times New Roman" w:hAnsi="Times New Roman" w:cs="Times New Roman"/>
            <w:sz w:val="24"/>
            <w:szCs w:val="24"/>
          </w:rPr>
          <w:t>пункта 3.2.2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Регламента.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Расписка направляется заявителю заказным почтовым отправлением с уведомлением о вручении в течение 2 рабочих дней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заявления и прилагаемых к нему документов.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3.2.6 Максимальный срок осуществления административной процедуры не может превышать 1 рабочего дня с момента поступления заявления в Администрацию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3.2.7 Результатом исполнения административной процедуры по приему заявления и прилагаемых к нему документов, необходимых для предоставления муниципальной услуги, является передача заявления и прилагаемых к нему документов сотруднику Администрации поселения, ответственному за регистрацию поступившего заявления о предоставлении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3.2.8 Способом фиксации результата исполнения административной процедуры является расписка в приеме у заявителя документов или уведомление о вручении заявителю расписки в приеме документов, направленной заявителю заказным почтовым отправлением.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 Регистрация заявления и документов, необходимых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3.3.1 Основанием для начала осуществления административной процедуры является поступление специалисту Администрации поселения, ответственному за регистрацию поступающих заявлений о предоставлении муниципальной услуги, заявления и прилагаемых к нему документов.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3.3.2 Специалист Администрации поселения, ответственный за регистрацию поступающих заявлений о предоставлении муниципальной услуги, осуществляет регистрацию заявления и прилагаемых к нему документов в соответствии с установленным порядком делопроизводства, в том числе осуществляет внесение соответствующих сведений в журнал регистрации заявлений о предоставлении муниципальной услуги и (или) в соответствующую информационную систему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3.3.3 Регистрация заявления и прилагаемых к нему документов, полученных посредством личного обращения заявителя или почтового отправления, осуществляется в срок, не превышающий 1 рабочего дня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заявления и прилагаемых к нему документов в Администрацию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3.3.4 Регистрация заявления и прилагаемых к нему документов, полученных в электронной форме через Единый портал или Региональный портал, осуществляется не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позднее 1 рабочего дня, следующего за днем их поступления в Администрацию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3.3.5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>осле регистрации в Администрации поселения заявление и прилагаемые к нему документы направляются на рассмотрение сотруднику Администрации поселения, ответственному за принятие решения по  предоставлению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3.3.6 Максимальный срок осуществления административной процедуры не может превышать 2 рабочих дней.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3.3.7 Результатом исполнения административной процедуры по регистрации заявления и прилагаемых к нему документов, необходимых для предоставления муниципальной услуги, является передача заявления и прилагаемых к нему документов сотруднику Администрации поселения, ответственному за принятие решения по предоставлению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3.3.8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>ри обращении заявителя за получением муниципальной услуги в электронной форме Администрация поселения направляет через Единый портал или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3.3.9 Способом фиксации исполнения административной процедуры является внесение соответствующих сведений в журнал регистрации заявлений о предоставлении муниципальной услуги или в соответствующую информационную систему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3.4. Подготовка документа, являющегося результатом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3.4.1 Основанием для начала административной процедуры является поступление заявления и прилагаемых к нему документов сотруднику Администрации поселения, ответственному за принятие решения по предоставлению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3.4.2 Сотрудником Администрации поселения, ответственным за принятие решения по предоставлению муниципальной услуги, является Глава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Глава поселения в течение 1 рабочего дня рассматривает заявление и прилагаемые к нему документы и налагает резолюцию с поручением сотруднику Администрации поселения, ответственному за подготовку проекта документа, являющегося результатом предоставления муниципальной услуги (далее - сотрудник Администрации поселения), о рассмотрении и проверке представленных документов.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3.4.3 Сотрудник Администрации поселения  в течение 7 рабочих дней осуществляет следующие действия: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1) дает правовую оценку прав заявителя на получение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2) проверяет наличие всех необходимых документов в соответствии с </w:t>
      </w:r>
      <w:hyperlink w:anchor="Par120" w:history="1">
        <w:r w:rsidRPr="0064103F">
          <w:rPr>
            <w:rFonts w:ascii="Times New Roman" w:hAnsi="Times New Roman" w:cs="Times New Roman"/>
            <w:sz w:val="24"/>
            <w:szCs w:val="24"/>
          </w:rPr>
          <w:t>пунктом 2.6.1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Регламента;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3) изготавливает проект документа, являющегося результатом предоставления муниципальной услуги, - проект информационного письма об очередности предоставления жилых помещений на условиях социального найма (далее – информационное письмо) либо проект мотивированного отказа в предоставлении информации (далее – мотивированный отказ);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4) направляет Главе поселения  документы, представленные заявителем, и проект информационного письма либо мотивированного отказа.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Проект информационного письма либо мотивированного отказа может быть исполнен в электронной форме в соответствии с требованиями информационной системы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3.4.4 Глава поселения на основании полученных документов в течение 3 рабочих дней принимает одно из следующих решений: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1) предоставить информацию о номере очереди в списке на предоставление жилого </w:t>
      </w:r>
      <w:r w:rsidRPr="0064103F">
        <w:rPr>
          <w:rFonts w:ascii="Times New Roman" w:hAnsi="Times New Roman" w:cs="Times New Roman"/>
          <w:sz w:val="24"/>
          <w:szCs w:val="24"/>
        </w:rPr>
        <w:lastRenderedPageBreak/>
        <w:t>помещения;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2) отказать в предоставлении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Глава поселения принимает одно из приведенных решений в соответствии со следующими критериями: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наличие (либо отсутствие) оснований для отказа в предоставлении муниципальной услуги в соответствии с </w:t>
      </w:r>
      <w:hyperlink w:anchor="Par152" w:history="1">
        <w:r w:rsidRPr="0064103F">
          <w:rPr>
            <w:rFonts w:ascii="Times New Roman" w:hAnsi="Times New Roman" w:cs="Times New Roman"/>
            <w:sz w:val="24"/>
            <w:szCs w:val="24"/>
          </w:rPr>
          <w:t>пунктом 2.10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Регламента и в соответствии с действующим законодательством.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3.4.5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>осле принятия решения  Глава поселения подписывает соответствующий документ (информационное письмо либо мотивированный отказ) и направляет его сотруднику Администрации поселения, ответственному за регистрацию и выдачу (направление) результата муниципальной услуги заявителю.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Подписание соответствующего документа и направление его сотруднику Администрации поселения, ответственному за регистрацию и выдачу (направление) результата муниципальной услуги заявителю, может быть исполнено в электронной форме в соответствии с требованиями информационной системы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3.4.6 Общий срок осуществления административной процедуры по подготовке документа, являющегося результатом предоставления муниципальной услуги, не превышает 11 рабочих дней.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3.4.7 Общий срок осуществления административных действий по предоставлению муниципальной услуги не превышает 30 календарных дней.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3.4.8 Результатом административной процедуры является принятие решения о предоставлении муниципальной услуги или принятие решения об отказе в предоставлении муниципальной услуги и подписание соответствующего документа, являющегося результатом предоставления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3.4.9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>ри обращении заявителя за получением муниципальной услуги в электронной форме Администрации поселения направляет через Единый портал,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3.4.10. Способом фиксации результата выполнения административной процедуры является подписанный Главой поселения  документ, являющийся результатом предоставления муниципальной услуги (информационное письмо либо мотивированный отказ).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3.5. Регистрация и выдача (направление) заявителю документа,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являющегося результатом 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3.5.1 Основанием для начала административной процедуры является получение сотрудником Администрации поселения, ответственным за регистрацию и выдачу (направление) результата муниципальной услуги заявителю, подписанного информационного письма (либо мотивированного отказа).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3.5.2 Сотрудник Администрации поселения, ответственный за регистрацию и выдачу (направление) результата муниципальной услуги заявителю, осуществляет следующие действия: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1) регистрирует информационное письмо (либо мотивированный отказ);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3) выдает (направляет) заявителю результат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3.5.3 Выдача результата предоставления муниципальной услуги осуществляется способом, указанным заявителем при подаче заявления о предоставлении муниципальной услуги и необходимых документов.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3.5.4 Максимальный срок осуществления административной процедуры не может превышать 2 рабочих дней с момента поступления подписанного документа, являющегося результатом предоставления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3.5.5 Результатом административной процедуры по регистрации и выдаче документа, являющегося результатом предоставления муниципальной услуги, является направление заявителю результата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3.5.6. При обращении заявителя за получением муниципальной услуги в электронной форме Администрация поселения  направляет через Единый портал или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3.5.7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случае указания заявителем на получение результата в МФЦ Администрация поселения направляет результат предоставления муниципальной услуги в МФЦ в срок, установленный соглашением о взаимодействии между Администрацией поселения и МФЦ.</w:t>
      </w:r>
    </w:p>
    <w:p w:rsidR="0064103F" w:rsidRPr="0064103F" w:rsidRDefault="0064103F" w:rsidP="0064103F">
      <w:pPr>
        <w:pStyle w:val="ConsPlusNormal"/>
        <w:ind w:firstLine="540"/>
        <w:jc w:val="both"/>
        <w:rPr>
          <w:sz w:val="24"/>
          <w:szCs w:val="24"/>
        </w:rPr>
      </w:pPr>
      <w:r w:rsidRPr="0064103F">
        <w:rPr>
          <w:sz w:val="24"/>
          <w:szCs w:val="24"/>
        </w:rPr>
        <w:t>3.5.8</w:t>
      </w:r>
      <w:proofErr w:type="gramStart"/>
      <w:r w:rsidRPr="0064103F">
        <w:rPr>
          <w:sz w:val="24"/>
          <w:szCs w:val="24"/>
        </w:rPr>
        <w:t xml:space="preserve"> В</w:t>
      </w:r>
      <w:proofErr w:type="gramEnd"/>
      <w:r w:rsidRPr="0064103F">
        <w:rPr>
          <w:sz w:val="24"/>
          <w:szCs w:val="24"/>
        </w:rPr>
        <w:t xml:space="preserve"> случае предоставления муниципальной услуги на базе МФЦ по экстерриториальному принципу результат предоставления муниципальной услуги в виде электронных документов или электронных образов документов заверяется Главой поселения и размещается в едином региональном хранилище без направления заявителю (представителю заявителя) результата предоставления муниципальной услуги на бумажном носителе.</w:t>
      </w:r>
    </w:p>
    <w:p w:rsidR="0064103F" w:rsidRPr="0064103F" w:rsidRDefault="0064103F" w:rsidP="0064103F">
      <w:pPr>
        <w:pStyle w:val="ConsPlusNormal"/>
        <w:ind w:firstLine="540"/>
        <w:jc w:val="both"/>
        <w:rPr>
          <w:sz w:val="24"/>
          <w:szCs w:val="24"/>
        </w:rPr>
      </w:pPr>
      <w:r w:rsidRPr="0064103F">
        <w:rPr>
          <w:sz w:val="24"/>
          <w:szCs w:val="24"/>
        </w:rPr>
        <w:t>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Администрацию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3.5.9 Способом фиксации результата административной процедуры является отметка о регистрации и направлении заявителю документа, являющегося результатом предоставления муниципальной услуги, в журнале регистрации направления ответов заявителям и (или) внесение соответствующих сведений в информационную систему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3.6. Выполнение административных процедур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на базе МФЦ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3.6.1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МФЦ.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3.6.2 Сотрудник МФЦ, ответственный за прием и регистрацию документов, осуществляет следующую последовательность действий: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1) устанавливает предмет обращения;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2) устанавливает соответствие личности заявителя документу, удостоверяющему личность;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3) проверяет наличие документа, удостоверяющего права (полномочия) представителя заявителя (в случае, если с заявлением обращается представитель заявителя);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4) осуществляет сверку копий представленных документов с их оригиналами и проставляет отметку на копиях документов, о соответствии копий документов их подлинникам;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5) проверяет заявление и комплектность прилагаемых к нему документов на соответствие перечню документов, предусмотренных пунктом 2.6.1 Регламента;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6)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7) 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представленных заявителем, телефоне для справок по обращениям граждан;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8) вручает копию расписки заявителю.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3.6.3 Сотрудник МФЦ, ответственный за организацию направления заявления и прилагаемых к нему документов в Администрации поселения, организует передачу заявления и документов, представленных заявителем, в Администрацию поселения  в соответствии с заключенным соглашением о взаимодействии и порядком делопроизводства в МФЦ.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3.6.4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 В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случае предоставления муниципальной услуги по экстерриториальному принципу сотрудник МФЦ, ответственный за прием и регистрацию документов, формирует электронный образ заявления и документов, подписывает усиленной квалифицированной электронной подписью и передает по защищенным каналам связи в Администрацию поселения в соответствии с реестрами-расписками.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3.6.5 Сотрудник Администрации поселения, ответственный за регистрацию поступающих заявлений о предоставлении муниципальной услуги, регистрирует заявление и прилагаемые к нему документы в соответствии с подразделом 3.3 Регламента.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3.6.6 Максимальный срок выполнения процедуры – 1 рабочий день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заявления и прилагаемых к нему документов в МФЦ.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3.6.7 Результатом выполнения административной процедуры является прием и регистрация заявления и прилагаемых к нему документов в МФЦ и передача их в Администрацию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3.6.8 Способом фиксации исполнения административной процедуры является регистрация заявления в информационной системе МФЦ, а также в журнале регистрации заявлений о предоставлении муниципальной услуги и (или) в соответствующей информационной системе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Дальнейшие административные процедуры осуществляются Администрацией поселения в порядке, указанном в подразделах 3.4.; 3.5 Регламента.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4. Формы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исполнением Регламента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соблюдением и исполнением ответственными должностными лицами Администрации поселения положений настоящего Регламента и иных нормативных правовых актов, устанавливающих требования к предоставлению муниципальной услуги, а также принятием ответственными должностными лицами Администрации поселения решений осуществляет Глава поселения, заместитель Главы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заявления заявителей, содержащие жалобы на решения, действия (бездействие) ответственных должностных лиц Администрации поселения, непосредственно осуществляющих административные процедуры.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ежегодных планов в соответствии с планом работы Администрации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4.4. Внеплановые проверки осуществляются по решению Главы поселения, заместителя Главы Администрации поселения, а также на основании полученной жалобы на действия (бездействие) и решения, принятые в ходе предоставления муниципальной услуги, действия (бездействие) и решения ответственных должностных лиц, участвующих в предоставлении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4.5. Ответственный сотрудник Администрации поселения, участвующий в предоставлении муниципальной услуги, несет персональную ответственность за соблюдение сроков и порядка совершения административных процедур.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Ответственность сотрудников Администрации поселения  определяется в их должностных регламентах в соответствии с требованиями законодательства Российской Федерации о муниципальной службе.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4.6. Граждане, их объединения и организации всех форм собственности для осуществления контроля со своей стороны вправе направить в Администрацию поселения предложения, рекомендации, замечания по вопросам предоставления муниципальной услуги, а также предложения по внесению изменений в Регламент и нормативные правовые акты Самарской области, нормативные правовые акты Администрации поселения, регулирующие предоставление муниципальной услуги.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5. Досудебный (внесудебный) порядок обжалования решений и (или)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действий (бездействия) органа местного самоуправления,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предоставляющего муниципальную услугу, а также его должностных лиц, муниципальных служащих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5.1. Предметом досудебного обжалования заявителем могут являться решения и действия (бездействие), осуществляемые (принятые) должностным лицом органа местного самоуправления в ходе предоставления муниципальной услуги на основании настоящего Регламента.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нарушения срока регистрации заявления;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нарушения срока предоставления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органа местного самоуправления, для предоставления муниципальной услуги, у заявителя;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органа местного самоуправления;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нормативными правовыми актами органа местного самоуправления;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отказа должностного лица органа местного самоуправления,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5.2. Общие требования к порядку подачи и рассмотрения жалобы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Интернет, Интернет-сайта Администрации поселения, Единого портала либо Регионального портала, а также может быть принята при личном приеме заявителя.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Жалоба подается в письменной форме либо в электронной форме в орган местного самоуправления.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5.3. Основанием для начала процедуры досудебного обжалования является поступление жалобы на решения и действия (бездействие), осуществляемые (принятые) в ходе предоставления муниципальной услуги на основании настоящего Регламента.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5.4. В жалобе указываются: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наименование уполномоченного органа, должностного лица Администрации поселения либо муниципального служащего, решения и действия (бездействие) которых обжалуются;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Администрации поселения, должностного лица Администрации поселения  либо муниципального служащего;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Администрации поселения, должностного лица Администрации поселения либо муниципального служащего. Заявителем могут быть представлены документы (при наличии), подтверждающие его доводы, либо их копии.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Жалоба, поступившая в Администрацию поселения, подлежит рассмотрению Главой поселения в течение 15 рабочих дней со дня ее регистрации, а в случае обжалования отказа Администрации поселения, должностного лица Администрации поселения 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5.5. Вышестоящие должностные лица, которым может быть адресована жалоба заявителя в досудебном (внесудебном) порядке.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В досудебном (внесудебном) порядке заявители могут обжаловать действия или бездействие: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должностных лиц Администрации поселения – Главе поселения;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Главы поселения – заместителю Главы Администрации поселения;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заместителя Главы администрации поселения  - Главе поселения.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326"/>
      <w:bookmarkEnd w:id="9"/>
      <w:r w:rsidRPr="0064103F">
        <w:rPr>
          <w:rFonts w:ascii="Times New Roman" w:hAnsi="Times New Roman" w:cs="Times New Roman"/>
          <w:sz w:val="24"/>
          <w:szCs w:val="24"/>
        </w:rPr>
        <w:t>5.6. По результатам рассмотрения жалобы Администрация поселения  принимает одно из следующих решений: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03F">
        <w:rPr>
          <w:rFonts w:ascii="Times New Roman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Администрацией поселения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нормативными правовыми актами органа местного самоуправления, а также в иных формах;</w:t>
      </w:r>
      <w:proofErr w:type="gramEnd"/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5.7. Не позднее дня, следующего за днем принятия решения, указанного в </w:t>
      </w:r>
      <w:hyperlink w:anchor="Par326" w:history="1">
        <w:r w:rsidRPr="0064103F">
          <w:rPr>
            <w:rFonts w:ascii="Times New Roman" w:hAnsi="Times New Roman" w:cs="Times New Roman"/>
            <w:sz w:val="24"/>
            <w:szCs w:val="24"/>
          </w:rPr>
          <w:t>пункте 5.6</w:t>
        </w:r>
      </w:hyperlink>
      <w:r w:rsidRPr="0064103F">
        <w:rPr>
          <w:rFonts w:ascii="Times New Roman" w:hAnsi="Times New Roman" w:cs="Times New Roman"/>
          <w:sz w:val="24"/>
          <w:szCs w:val="24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5.8. В случае установления в ходе или по результатам </w:t>
      </w:r>
      <w:proofErr w:type="gramStart"/>
      <w:r w:rsidRPr="0064103F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64103F">
        <w:rPr>
          <w:rFonts w:ascii="Times New Roman" w:hAnsi="Times New Roman" w:cs="Times New Roman"/>
          <w:sz w:val="24"/>
          <w:szCs w:val="24"/>
        </w:rPr>
        <w:t xml:space="preserve"> или преступления имеющиеся материалы незамедлительно направляются в органы прокуратуры.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Приложение 1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«Предоставление информации об очередности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 предоставления жилых помещений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 на условиях социального найма»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ar345"/>
      <w:bookmarkEnd w:id="10"/>
      <w:r w:rsidRPr="0064103F">
        <w:rPr>
          <w:rFonts w:ascii="Times New Roman" w:hAnsi="Times New Roman" w:cs="Times New Roman"/>
          <w:sz w:val="24"/>
          <w:szCs w:val="24"/>
        </w:rPr>
        <w:t>Контактные координаты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103F">
        <w:rPr>
          <w:rFonts w:ascii="Times New Roman" w:hAnsi="Times New Roman" w:cs="Times New Roman"/>
          <w:sz w:val="24"/>
          <w:szCs w:val="24"/>
          <w:u w:val="single"/>
        </w:rPr>
        <w:t>(наименование уполномоченного органа)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55"/>
        <w:gridCol w:w="5783"/>
      </w:tblGrid>
      <w:tr w:rsidR="0064103F" w:rsidRPr="0064103F" w:rsidTr="0064103F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FF771B">
              <w:rPr>
                <w:rFonts w:ascii="Times New Roman" w:hAnsi="Times New Roman" w:cs="Times New Roman"/>
                <w:sz w:val="24"/>
                <w:szCs w:val="24"/>
              </w:rPr>
              <w:t xml:space="preserve">с. Новое </w:t>
            </w:r>
            <w:proofErr w:type="spellStart"/>
            <w:r w:rsidR="00FF771B"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  <w:r w:rsidR="00FF771B">
              <w:rPr>
                <w:rFonts w:ascii="Times New Roman" w:hAnsi="Times New Roman" w:cs="Times New Roman"/>
                <w:sz w:val="24"/>
                <w:szCs w:val="24"/>
              </w:rPr>
              <w:t>, ул. Ленина,91а</w:t>
            </w:r>
          </w:p>
        </w:tc>
      </w:tr>
      <w:tr w:rsidR="0064103F" w:rsidRPr="0064103F" w:rsidTr="0064103F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446495, Самарская область, </w:t>
            </w:r>
            <w:proofErr w:type="spell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FF77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FF771B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FF771B">
              <w:rPr>
                <w:rFonts w:ascii="Times New Roman" w:hAnsi="Times New Roman" w:cs="Times New Roman"/>
                <w:sz w:val="24"/>
                <w:szCs w:val="24"/>
              </w:rPr>
              <w:t>овое</w:t>
            </w:r>
            <w:proofErr w:type="spellEnd"/>
            <w:r w:rsidR="00FF77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771B"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  <w:r w:rsidR="00FF771B">
              <w:rPr>
                <w:rFonts w:ascii="Times New Roman" w:hAnsi="Times New Roman" w:cs="Times New Roman"/>
                <w:sz w:val="24"/>
                <w:szCs w:val="24"/>
              </w:rPr>
              <w:t xml:space="preserve">  ул. Ленина,91а</w:t>
            </w:r>
          </w:p>
        </w:tc>
      </w:tr>
      <w:tr w:rsidR="0064103F" w:rsidRPr="0064103F" w:rsidTr="0064103F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FF7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с 8-00 до 1</w:t>
            </w:r>
            <w:r w:rsidR="00FF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 -00 час</w:t>
            </w:r>
            <w:proofErr w:type="gram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 - выходной</w:t>
            </w:r>
          </w:p>
        </w:tc>
      </w:tr>
      <w:tr w:rsidR="0064103F" w:rsidRPr="0064103F" w:rsidTr="0064103F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Справочный телефон/факс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FF771B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8(84656)46-1-45</w:t>
            </w:r>
          </w:p>
        </w:tc>
      </w:tr>
      <w:tr w:rsidR="0064103F" w:rsidRPr="0064103F" w:rsidTr="0064103F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Адрес Интернет-сайта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34324B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F771B">
                <w:rPr>
                  <w:rStyle w:val="a7"/>
                </w:rPr>
                <w:t>http://novmansur.ru/</w:t>
              </w:r>
            </w:hyperlink>
            <w:r w:rsidR="00FF771B">
              <w:t xml:space="preserve">    </w:t>
            </w:r>
          </w:p>
        </w:tc>
      </w:tr>
      <w:tr w:rsidR="0064103F" w:rsidRPr="0064103F" w:rsidTr="0064103F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771B" w:rsidRDefault="00FF771B" w:rsidP="00FF771B">
            <w:r>
              <w:rPr>
                <w:lang w:val="en-US"/>
              </w:rPr>
              <w:t>gazeev_irek@mail.ru</w:t>
            </w:r>
          </w:p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4103F" w:rsidRPr="0064103F" w:rsidSect="0064103F">
          <w:pgSz w:w="11905" w:h="16838"/>
          <w:pgMar w:top="850" w:right="1134" w:bottom="1701" w:left="1134" w:header="720" w:footer="720" w:gutter="0"/>
          <w:cols w:space="720"/>
          <w:noEndnote/>
          <w:docGrid w:linePitch="299"/>
        </w:sect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FF771B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64103F" w:rsidRPr="0064103F">
        <w:rPr>
          <w:rFonts w:ascii="Times New Roman" w:hAnsi="Times New Roman" w:cs="Times New Roman"/>
          <w:sz w:val="24"/>
          <w:szCs w:val="24"/>
        </w:rPr>
        <w:t>ложение 2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«Предоставление информации об очередности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 предоставления жилых помещений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 на условиях социального найма»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ar379"/>
      <w:bookmarkEnd w:id="11"/>
      <w:r w:rsidRPr="0064103F">
        <w:rPr>
          <w:rFonts w:ascii="Times New Roman" w:hAnsi="Times New Roman" w:cs="Times New Roman"/>
          <w:sz w:val="24"/>
          <w:szCs w:val="24"/>
        </w:rPr>
        <w:t>График проведения консультаций о порядке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4103F" w:rsidRPr="0064103F" w:rsidTr="0064103F"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Адрес (местонахождение здания (помещения) в котором проводится консультация)</w:t>
            </w:r>
          </w:p>
        </w:tc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446495, Самарская область, </w:t>
            </w:r>
            <w:proofErr w:type="spell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FF771B">
              <w:rPr>
                <w:rFonts w:ascii="Times New Roman" w:hAnsi="Times New Roman" w:cs="Times New Roman"/>
                <w:sz w:val="24"/>
                <w:szCs w:val="24"/>
              </w:rPr>
              <w:t xml:space="preserve">с. Новое </w:t>
            </w:r>
            <w:proofErr w:type="spellStart"/>
            <w:r w:rsidR="00FF771B"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  <w:r w:rsidR="00FF771B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Ленина,91а</w:t>
            </w:r>
          </w:p>
        </w:tc>
      </w:tr>
      <w:tr w:rsidR="0064103F" w:rsidRPr="0064103F" w:rsidTr="0064103F"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Дни приема</w:t>
            </w:r>
          </w:p>
        </w:tc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spellEnd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 xml:space="preserve">, ср, </w:t>
            </w:r>
            <w:proofErr w:type="spellStart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, пт.</w:t>
            </w:r>
          </w:p>
        </w:tc>
      </w:tr>
      <w:tr w:rsidR="0064103F" w:rsidRPr="0064103F" w:rsidTr="0064103F"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</w:tc>
        <w:tc>
          <w:tcPr>
            <w:tcW w:w="4785" w:type="dxa"/>
          </w:tcPr>
          <w:p w:rsidR="0064103F" w:rsidRPr="0064103F" w:rsidRDefault="00FF771B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8-00 до 16-00, с 12-00 до 14</w:t>
            </w:r>
            <w:r w:rsidR="0064103F" w:rsidRPr="0064103F">
              <w:rPr>
                <w:rFonts w:ascii="Times New Roman" w:hAnsi="Times New Roman" w:cs="Times New Roman"/>
                <w:sz w:val="24"/>
                <w:szCs w:val="24"/>
              </w:rPr>
              <w:t>-00 - обед</w:t>
            </w:r>
          </w:p>
        </w:tc>
      </w:tr>
      <w:tr w:rsidR="0064103F" w:rsidRPr="0064103F" w:rsidTr="0064103F"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Телефон предварительной записи на прием к должностным лицам (если имеется предварительная запись)</w:t>
            </w:r>
          </w:p>
        </w:tc>
        <w:tc>
          <w:tcPr>
            <w:tcW w:w="4785" w:type="dxa"/>
          </w:tcPr>
          <w:p w:rsidR="0064103F" w:rsidRPr="0064103F" w:rsidRDefault="00FF771B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8(84656)46148</w:t>
            </w:r>
          </w:p>
        </w:tc>
      </w:tr>
      <w:tr w:rsidR="0064103F" w:rsidRPr="0064103F" w:rsidTr="0064103F"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Должностные лица, осуществляющие консультирование</w:t>
            </w:r>
          </w:p>
        </w:tc>
        <w:tc>
          <w:tcPr>
            <w:tcW w:w="4785" w:type="dxa"/>
          </w:tcPr>
          <w:p w:rsidR="0064103F" w:rsidRPr="0064103F" w:rsidRDefault="0064103F" w:rsidP="006410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03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</w:tr>
    </w:tbl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71B" w:rsidRDefault="00FF771B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71B" w:rsidRDefault="00FF771B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71B" w:rsidRDefault="00FF771B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71B" w:rsidRPr="0064103F" w:rsidRDefault="00FF771B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«Предоставление информации об очередности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 предоставления жилых помещений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 xml:space="preserve"> на условиях социального найма»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ar403"/>
      <w:bookmarkEnd w:id="12"/>
      <w:r w:rsidRPr="0064103F">
        <w:rPr>
          <w:rFonts w:ascii="Times New Roman" w:hAnsi="Times New Roman" w:cs="Times New Roman"/>
          <w:sz w:val="24"/>
          <w:szCs w:val="24"/>
        </w:rPr>
        <w:t>Блок-схема</w:t>
      </w:r>
    </w:p>
    <w:p w:rsidR="0064103F" w:rsidRPr="0064103F" w:rsidRDefault="0064103F" w:rsidP="0064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3F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A2482" w:rsidRPr="0064103F" w:rsidRDefault="0064103F">
      <w:pPr>
        <w:rPr>
          <w:sz w:val="24"/>
          <w:szCs w:val="24"/>
        </w:rPr>
      </w:pPr>
      <w:r w:rsidRPr="0064103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B9CAB" wp14:editId="12C6407A">
                <wp:simplePos x="0" y="0"/>
                <wp:positionH relativeFrom="column">
                  <wp:posOffset>-339090</wp:posOffset>
                </wp:positionH>
                <wp:positionV relativeFrom="paragraph">
                  <wp:posOffset>535940</wp:posOffset>
                </wp:positionV>
                <wp:extent cx="2122805" cy="969645"/>
                <wp:effectExtent l="0" t="0" r="10795" b="2095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805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103F" w:rsidRDefault="0064103F" w:rsidP="006410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033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Заявление и представленные документы соответствуют требованиям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13033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указанным </w:t>
                            </w:r>
                          </w:p>
                          <w:p w:rsidR="0064103F" w:rsidRPr="00130334" w:rsidRDefault="0064103F" w:rsidP="006410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033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п. 2.10 Регламента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-26.7pt;margin-top:42.2pt;width:167.15pt;height:7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" fillcolor="window" strokecolor="windowText" strokeweight="2pt">
                <v:textbox>
                  <w:txbxContent>
                    <w:p w:rsidR="0064103F" w:rsidRDefault="0064103F" w:rsidP="006410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033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Заявление и представленные документы соответствуют требованиям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13033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указанным </w:t>
                      </w:r>
                    </w:p>
                    <w:p w:rsidR="0064103F" w:rsidRPr="00130334" w:rsidRDefault="0064103F" w:rsidP="006410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033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п. 2.10 Регламента</w:t>
                      </w:r>
                    </w:p>
                  </w:txbxContent>
                </v:textbox>
              </v:rect>
            </w:pict>
          </mc:Fallback>
        </mc:AlternateContent>
      </w:r>
    </w:p>
    <w:sectPr w:rsidR="002A2482" w:rsidRPr="00641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63678"/>
    <w:multiLevelType w:val="hybridMultilevel"/>
    <w:tmpl w:val="332812C4"/>
    <w:lvl w:ilvl="0" w:tplc="D1CC37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BD01E8"/>
    <w:multiLevelType w:val="hybridMultilevel"/>
    <w:tmpl w:val="F75AC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FF0"/>
    <w:rsid w:val="002A2482"/>
    <w:rsid w:val="0034324B"/>
    <w:rsid w:val="0064103F"/>
    <w:rsid w:val="00737FF0"/>
    <w:rsid w:val="007E52C4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410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4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103F"/>
    <w:pPr>
      <w:ind w:left="720"/>
      <w:contextualSpacing/>
    </w:pPr>
  </w:style>
  <w:style w:type="paragraph" w:customStyle="1" w:styleId="ConsPlusNormal">
    <w:name w:val="ConsPlusNormal"/>
    <w:rsid w:val="006410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41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3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F77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410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4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103F"/>
    <w:pPr>
      <w:ind w:left="720"/>
      <w:contextualSpacing/>
    </w:pPr>
  </w:style>
  <w:style w:type="paragraph" w:customStyle="1" w:styleId="ConsPlusNormal">
    <w:name w:val="ConsPlusNormal"/>
    <w:rsid w:val="006410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41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3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F77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93CD72461895F6C79CA0D35B1D4773062F03BF1CDDF459AD921C6E2AX718F" TargetMode="External"/><Relationship Id="rId13" Type="http://schemas.openxmlformats.org/officeDocument/2006/relationships/hyperlink" Target="http://novmansur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D93CD72461895F6C79CA0D35B1D4773052002B81382A35BFCC712X61BF" TargetMode="External"/><Relationship Id="rId12" Type="http://schemas.openxmlformats.org/officeDocument/2006/relationships/hyperlink" Target="consultantplus://offline/ref=3476402B7BAA774A31DD83344ED6DA8B1B3B686EA3B142EFAA2BC84698S7nF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76402B7BAA774A31DD83344ED6DA8B1B3A6F6CA3B442EFAA2BC84698S7nF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476402B7BAA774A31DD83344ED6DA8B1B356C6EA7B942EFAA2BC84698S7nF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93CD72461895F6C79CA0D35B1D4773062F06BA1BD1F459AD921C6E2AX718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58346-6F4B-4652-BBFA-311110625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8119</Words>
  <Characters>46280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2015-12-16T06:42:00Z</cp:lastPrinted>
  <dcterms:created xsi:type="dcterms:W3CDTF">2015-12-16T04:53:00Z</dcterms:created>
  <dcterms:modified xsi:type="dcterms:W3CDTF">2015-12-16T06:43:00Z</dcterms:modified>
</cp:coreProperties>
</file>