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C14" w:rsidRDefault="00A40C14" w:rsidP="00A40C14">
      <w:pPr>
        <w:shd w:val="clear" w:color="auto" w:fill="FFFFFF"/>
        <w:spacing w:after="0" w:line="240" w:lineRule="auto"/>
        <w:jc w:val="center"/>
        <w:outlineLvl w:val="0"/>
        <w:rPr>
          <w:rFonts w:ascii="Times New Roman" w:eastAsia="Times New Roman" w:hAnsi="Times New Roman" w:cs="Times New Roman"/>
          <w:b/>
          <w:color w:val="000000"/>
          <w:kern w:val="36"/>
          <w:sz w:val="28"/>
          <w:szCs w:val="28"/>
          <w:lang w:eastAsia="ru-RU"/>
        </w:rPr>
      </w:pPr>
      <w:r w:rsidRPr="00A40C14">
        <w:rPr>
          <w:rFonts w:ascii="Times New Roman" w:eastAsia="Times New Roman" w:hAnsi="Times New Roman" w:cs="Times New Roman"/>
          <w:b/>
          <w:color w:val="000000"/>
          <w:kern w:val="36"/>
          <w:sz w:val="28"/>
          <w:szCs w:val="28"/>
          <w:lang w:eastAsia="ru-RU"/>
        </w:rPr>
        <w:t>Осторожно, пиротехника!</w:t>
      </w:r>
    </w:p>
    <w:p w:rsidR="00A40C14" w:rsidRPr="00A40C14" w:rsidRDefault="00A40C14" w:rsidP="00A40C14">
      <w:pPr>
        <w:shd w:val="clear" w:color="auto" w:fill="FFFFFF"/>
        <w:spacing w:after="0" w:line="240" w:lineRule="auto"/>
        <w:jc w:val="center"/>
        <w:outlineLvl w:val="0"/>
        <w:rPr>
          <w:rFonts w:ascii="Times New Roman" w:eastAsia="Times New Roman" w:hAnsi="Times New Roman" w:cs="Times New Roman"/>
          <w:b/>
          <w:color w:val="000000"/>
          <w:kern w:val="36"/>
          <w:sz w:val="28"/>
          <w:szCs w:val="28"/>
          <w:lang w:eastAsia="ru-RU"/>
        </w:rPr>
      </w:pPr>
    </w:p>
    <w:p w:rsidR="00353607" w:rsidRPr="00353607" w:rsidRDefault="00353607" w:rsidP="00353607">
      <w:pPr>
        <w:shd w:val="clear" w:color="auto" w:fill="FFFFFF"/>
        <w:spacing w:after="0" w:line="240" w:lineRule="auto"/>
        <w:ind w:firstLine="633"/>
        <w:jc w:val="both"/>
        <w:rPr>
          <w:rFonts w:ascii="Times New Roman" w:hAnsi="Times New Roman" w:cs="Times New Roman"/>
          <w:color w:val="000000"/>
          <w:sz w:val="28"/>
          <w:szCs w:val="28"/>
        </w:rPr>
      </w:pPr>
      <w:r w:rsidRPr="00353607">
        <w:rPr>
          <w:rFonts w:ascii="Times New Roman" w:hAnsi="Times New Roman" w:cs="Times New Roman"/>
          <w:color w:val="000000"/>
          <w:sz w:val="28"/>
          <w:szCs w:val="28"/>
        </w:rPr>
        <w:t>Приближаются новогодние праздники, которые традиционно сопровождаются фейерверками и салютами. Но в эйфории праздника не стоит забывать о своей безопасности и безопасности людей, окружающих вас. Бесконтрольная реализация пиротехнической продукции и применение ее без соблюдения необходимых мер пожарной безопасности становятся причинами многих пожаров, травм и даже гибели людей, главным образом, детей и подростков. Пиротехнические изделия представляют собой источник повышенной опасности и заслуживают особого внимания. Поэтому, приобретая в предновогодний период пиротехнические изделия, следует запомнить и соблюдать правила, которые помогут избежать трагических последствий.</w:t>
      </w:r>
    </w:p>
    <w:p w:rsidR="00353607" w:rsidRPr="00353607" w:rsidRDefault="00353607" w:rsidP="00353607">
      <w:pPr>
        <w:shd w:val="clear" w:color="auto" w:fill="FFFFFF"/>
        <w:spacing w:after="0" w:line="240" w:lineRule="auto"/>
        <w:ind w:firstLine="633"/>
        <w:jc w:val="both"/>
        <w:rPr>
          <w:rFonts w:ascii="Times New Roman" w:hAnsi="Times New Roman" w:cs="Times New Roman"/>
          <w:color w:val="000000"/>
          <w:sz w:val="28"/>
          <w:szCs w:val="28"/>
        </w:rPr>
      </w:pPr>
      <w:r w:rsidRPr="00353607">
        <w:rPr>
          <w:rFonts w:ascii="Times New Roman" w:hAnsi="Times New Roman" w:cs="Times New Roman"/>
          <w:color w:val="000000"/>
          <w:sz w:val="28"/>
          <w:szCs w:val="28"/>
        </w:rPr>
        <w:t>Современные пиротехнические средства представляют большой интерес для детей и подростков. Во многих случаях бесконтрольное обращение с опасными «игрушками» приводит к трагическим последствиям.</w:t>
      </w:r>
    </w:p>
    <w:p w:rsidR="00353607" w:rsidRPr="00353607" w:rsidRDefault="00353607" w:rsidP="00353607">
      <w:pPr>
        <w:shd w:val="clear" w:color="auto" w:fill="FFFFFF"/>
        <w:spacing w:after="0" w:line="240" w:lineRule="auto"/>
        <w:jc w:val="both"/>
        <w:rPr>
          <w:rFonts w:ascii="Times New Roman" w:hAnsi="Times New Roman" w:cs="Times New Roman"/>
          <w:b/>
          <w:color w:val="000000"/>
          <w:sz w:val="28"/>
          <w:szCs w:val="28"/>
        </w:rPr>
      </w:pPr>
      <w:r w:rsidRPr="00353607">
        <w:rPr>
          <w:rFonts w:ascii="Times New Roman" w:hAnsi="Times New Roman" w:cs="Times New Roman"/>
          <w:b/>
          <w:color w:val="000000"/>
          <w:sz w:val="28"/>
          <w:szCs w:val="28"/>
        </w:rPr>
        <w:t>При использовании пиротехнических изделий запрещается:</w:t>
      </w:r>
    </w:p>
    <w:p w:rsidR="00353607" w:rsidRPr="00353607" w:rsidRDefault="00353607" w:rsidP="00353607">
      <w:pPr>
        <w:shd w:val="clear" w:color="auto" w:fill="FFFFFF"/>
        <w:spacing w:after="0" w:line="240" w:lineRule="auto"/>
        <w:jc w:val="both"/>
        <w:rPr>
          <w:rFonts w:ascii="Times New Roman" w:hAnsi="Times New Roman" w:cs="Times New Roman"/>
          <w:color w:val="000000"/>
          <w:sz w:val="28"/>
          <w:szCs w:val="28"/>
        </w:rPr>
      </w:pPr>
      <w:r w:rsidRPr="00353607">
        <w:rPr>
          <w:rFonts w:ascii="Times New Roman" w:hAnsi="Times New Roman" w:cs="Times New Roman"/>
          <w:color w:val="000000"/>
          <w:sz w:val="28"/>
          <w:szCs w:val="28"/>
        </w:rPr>
        <w:t>- использовать пиротехнические изделия в помещении;</w:t>
      </w:r>
    </w:p>
    <w:p w:rsidR="00353607" w:rsidRPr="00353607" w:rsidRDefault="00353607" w:rsidP="00353607">
      <w:pPr>
        <w:shd w:val="clear" w:color="auto" w:fill="FFFFFF"/>
        <w:spacing w:after="0" w:line="240" w:lineRule="auto"/>
        <w:jc w:val="both"/>
        <w:rPr>
          <w:rFonts w:ascii="Times New Roman" w:hAnsi="Times New Roman" w:cs="Times New Roman"/>
          <w:color w:val="000000"/>
          <w:sz w:val="28"/>
          <w:szCs w:val="28"/>
        </w:rPr>
      </w:pPr>
      <w:r w:rsidRPr="00353607">
        <w:rPr>
          <w:rFonts w:ascii="Times New Roman" w:hAnsi="Times New Roman" w:cs="Times New Roman"/>
          <w:color w:val="000000"/>
          <w:sz w:val="28"/>
          <w:szCs w:val="28"/>
        </w:rPr>
        <w:t>- использовать самодельную пиротехнику или пиротехнические изделия в поврежденной упаковке;</w:t>
      </w:r>
    </w:p>
    <w:p w:rsidR="00353607" w:rsidRPr="00353607" w:rsidRDefault="00353607" w:rsidP="00353607">
      <w:pPr>
        <w:shd w:val="clear" w:color="auto" w:fill="FFFFFF"/>
        <w:spacing w:after="0" w:line="240" w:lineRule="auto"/>
        <w:jc w:val="both"/>
        <w:rPr>
          <w:rFonts w:ascii="Times New Roman" w:hAnsi="Times New Roman" w:cs="Times New Roman"/>
          <w:color w:val="000000"/>
          <w:sz w:val="28"/>
          <w:szCs w:val="28"/>
        </w:rPr>
      </w:pPr>
      <w:r w:rsidRPr="00353607">
        <w:rPr>
          <w:rFonts w:ascii="Times New Roman" w:hAnsi="Times New Roman" w:cs="Times New Roman"/>
          <w:color w:val="000000"/>
          <w:sz w:val="28"/>
          <w:szCs w:val="28"/>
        </w:rPr>
        <w:t>- доверять запуск пиротехники детям и подросткам до 16 лет.</w:t>
      </w:r>
    </w:p>
    <w:p w:rsidR="00353607" w:rsidRPr="00353607" w:rsidRDefault="00353607" w:rsidP="00353607">
      <w:pPr>
        <w:shd w:val="clear" w:color="auto" w:fill="FFFFFF"/>
        <w:spacing w:after="0" w:line="240" w:lineRule="auto"/>
        <w:ind w:firstLine="645"/>
        <w:jc w:val="both"/>
        <w:rPr>
          <w:rFonts w:ascii="Times New Roman" w:hAnsi="Times New Roman" w:cs="Times New Roman"/>
          <w:color w:val="000000"/>
          <w:sz w:val="28"/>
          <w:szCs w:val="28"/>
        </w:rPr>
      </w:pPr>
      <w:r w:rsidRPr="00353607">
        <w:rPr>
          <w:rFonts w:ascii="Times New Roman" w:hAnsi="Times New Roman" w:cs="Times New Roman"/>
          <w:color w:val="000000"/>
          <w:sz w:val="28"/>
          <w:szCs w:val="28"/>
        </w:rPr>
        <w:t>1. Приобретайте только сертифицированные пиротехнические изделия;</w:t>
      </w:r>
    </w:p>
    <w:p w:rsidR="00353607" w:rsidRPr="00353607" w:rsidRDefault="00353607" w:rsidP="00353607">
      <w:pPr>
        <w:shd w:val="clear" w:color="auto" w:fill="FFFFFF"/>
        <w:spacing w:after="0" w:line="240" w:lineRule="auto"/>
        <w:ind w:firstLine="645"/>
        <w:jc w:val="both"/>
        <w:rPr>
          <w:rFonts w:ascii="Times New Roman" w:hAnsi="Times New Roman" w:cs="Times New Roman"/>
          <w:color w:val="000000"/>
          <w:sz w:val="28"/>
          <w:szCs w:val="28"/>
        </w:rPr>
      </w:pPr>
      <w:r w:rsidRPr="00353607">
        <w:rPr>
          <w:rFonts w:ascii="Times New Roman" w:hAnsi="Times New Roman" w:cs="Times New Roman"/>
          <w:color w:val="000000"/>
          <w:sz w:val="28"/>
          <w:szCs w:val="28"/>
        </w:rPr>
        <w:t>2. Каждое пиротехническое изделие должно иметь инструкцию по применению на русском языке;</w:t>
      </w:r>
    </w:p>
    <w:p w:rsidR="00353607" w:rsidRPr="00353607" w:rsidRDefault="00353607" w:rsidP="00353607">
      <w:pPr>
        <w:shd w:val="clear" w:color="auto" w:fill="FFFFFF"/>
        <w:spacing w:after="0" w:line="240" w:lineRule="auto"/>
        <w:ind w:firstLine="645"/>
        <w:jc w:val="both"/>
        <w:rPr>
          <w:rFonts w:ascii="Times New Roman" w:hAnsi="Times New Roman" w:cs="Times New Roman"/>
          <w:color w:val="000000"/>
          <w:sz w:val="28"/>
          <w:szCs w:val="28"/>
        </w:rPr>
      </w:pPr>
      <w:bookmarkStart w:id="0" w:name="_GoBack"/>
      <w:bookmarkEnd w:id="0"/>
      <w:r w:rsidRPr="00353607">
        <w:rPr>
          <w:rFonts w:ascii="Times New Roman" w:hAnsi="Times New Roman" w:cs="Times New Roman"/>
          <w:color w:val="000000"/>
          <w:sz w:val="28"/>
          <w:szCs w:val="28"/>
        </w:rPr>
        <w:t>3. Заранее определите место проведения фейерверка, площадку, на которой он будет производиться. Над площадкой не должно быть деревьев, линий электропередач и прочих воздушных преград;</w:t>
      </w:r>
    </w:p>
    <w:p w:rsidR="00353607" w:rsidRPr="00353607" w:rsidRDefault="00353607" w:rsidP="00353607">
      <w:pPr>
        <w:shd w:val="clear" w:color="auto" w:fill="FFFFFF"/>
        <w:spacing w:after="0" w:line="240" w:lineRule="auto"/>
        <w:ind w:firstLine="645"/>
        <w:jc w:val="both"/>
        <w:rPr>
          <w:rFonts w:ascii="Times New Roman" w:hAnsi="Times New Roman" w:cs="Times New Roman"/>
          <w:color w:val="000000"/>
          <w:sz w:val="28"/>
          <w:szCs w:val="28"/>
        </w:rPr>
      </w:pPr>
      <w:r w:rsidRPr="00353607">
        <w:rPr>
          <w:rFonts w:ascii="Times New Roman" w:hAnsi="Times New Roman" w:cs="Times New Roman"/>
          <w:color w:val="000000"/>
          <w:sz w:val="28"/>
          <w:szCs w:val="28"/>
        </w:rPr>
        <w:t>4. Категорически запрещается запускать пиротехнические изделия при постоянном или порывистом ветре;</w:t>
      </w:r>
    </w:p>
    <w:p w:rsidR="00353607" w:rsidRPr="00353607" w:rsidRDefault="00353607" w:rsidP="00353607">
      <w:pPr>
        <w:shd w:val="clear" w:color="auto" w:fill="FFFFFF"/>
        <w:spacing w:after="0" w:line="240" w:lineRule="auto"/>
        <w:ind w:firstLine="645"/>
        <w:jc w:val="both"/>
        <w:rPr>
          <w:rFonts w:ascii="Times New Roman" w:hAnsi="Times New Roman" w:cs="Times New Roman"/>
          <w:color w:val="000000"/>
          <w:sz w:val="28"/>
          <w:szCs w:val="28"/>
        </w:rPr>
      </w:pPr>
      <w:r w:rsidRPr="00353607">
        <w:rPr>
          <w:rFonts w:ascii="Times New Roman" w:hAnsi="Times New Roman" w:cs="Times New Roman"/>
          <w:color w:val="000000"/>
          <w:sz w:val="28"/>
          <w:szCs w:val="28"/>
        </w:rPr>
        <w:t>5. Зрители должны находиться за пределами опасной зоны;</w:t>
      </w:r>
    </w:p>
    <w:p w:rsidR="00353607" w:rsidRPr="00353607" w:rsidRDefault="00353607" w:rsidP="00353607">
      <w:pPr>
        <w:shd w:val="clear" w:color="auto" w:fill="FFFFFF"/>
        <w:spacing w:after="0" w:line="240" w:lineRule="auto"/>
        <w:ind w:firstLine="645"/>
        <w:jc w:val="both"/>
        <w:rPr>
          <w:rFonts w:ascii="Times New Roman" w:hAnsi="Times New Roman" w:cs="Times New Roman"/>
          <w:color w:val="000000"/>
          <w:sz w:val="28"/>
          <w:szCs w:val="28"/>
        </w:rPr>
      </w:pPr>
      <w:r w:rsidRPr="00353607">
        <w:rPr>
          <w:rFonts w:ascii="Times New Roman" w:hAnsi="Times New Roman" w:cs="Times New Roman"/>
          <w:color w:val="000000"/>
          <w:sz w:val="28"/>
          <w:szCs w:val="28"/>
        </w:rPr>
        <w:t>6. Определите человека, ответственного за проведение фейерверка. Никогда не запускайте пиротехнику, находясь в состоянии алкогольного опьянения;</w:t>
      </w:r>
    </w:p>
    <w:p w:rsidR="00353607" w:rsidRPr="00353607" w:rsidRDefault="00353607" w:rsidP="00353607">
      <w:pPr>
        <w:shd w:val="clear" w:color="auto" w:fill="FFFFFF"/>
        <w:spacing w:after="0" w:line="240" w:lineRule="auto"/>
        <w:ind w:firstLine="645"/>
        <w:jc w:val="both"/>
        <w:rPr>
          <w:rFonts w:ascii="Times New Roman" w:hAnsi="Times New Roman" w:cs="Times New Roman"/>
          <w:color w:val="000000"/>
          <w:sz w:val="28"/>
          <w:szCs w:val="28"/>
        </w:rPr>
      </w:pPr>
      <w:r w:rsidRPr="00353607">
        <w:rPr>
          <w:rFonts w:ascii="Times New Roman" w:hAnsi="Times New Roman" w:cs="Times New Roman"/>
          <w:color w:val="000000"/>
          <w:sz w:val="28"/>
          <w:szCs w:val="28"/>
        </w:rPr>
        <w:t xml:space="preserve">7. При </w:t>
      </w:r>
      <w:proofErr w:type="spellStart"/>
      <w:r w:rsidRPr="00353607">
        <w:rPr>
          <w:rFonts w:ascii="Times New Roman" w:hAnsi="Times New Roman" w:cs="Times New Roman"/>
          <w:color w:val="000000"/>
          <w:sz w:val="28"/>
          <w:szCs w:val="28"/>
        </w:rPr>
        <w:t>поджиге</w:t>
      </w:r>
      <w:proofErr w:type="spellEnd"/>
      <w:r w:rsidRPr="00353607">
        <w:rPr>
          <w:rFonts w:ascii="Times New Roman" w:hAnsi="Times New Roman" w:cs="Times New Roman"/>
          <w:color w:val="000000"/>
          <w:sz w:val="28"/>
          <w:szCs w:val="28"/>
        </w:rPr>
        <w:t xml:space="preserve"> изделий нельзя держать их в руках, наклоняться над изделиями. Фитиль следует поджигать с расстояния вытянутой руки;</w:t>
      </w:r>
    </w:p>
    <w:p w:rsidR="00353607" w:rsidRPr="00353607" w:rsidRDefault="00353607" w:rsidP="00353607">
      <w:pPr>
        <w:shd w:val="clear" w:color="auto" w:fill="FFFFFF"/>
        <w:spacing w:after="0" w:line="240" w:lineRule="auto"/>
        <w:ind w:firstLine="645"/>
        <w:jc w:val="both"/>
        <w:rPr>
          <w:rFonts w:ascii="Times New Roman" w:hAnsi="Times New Roman" w:cs="Times New Roman"/>
          <w:color w:val="000000"/>
          <w:sz w:val="28"/>
          <w:szCs w:val="28"/>
        </w:rPr>
      </w:pPr>
      <w:r w:rsidRPr="00353607">
        <w:rPr>
          <w:rFonts w:ascii="Times New Roman" w:hAnsi="Times New Roman" w:cs="Times New Roman"/>
          <w:color w:val="000000"/>
          <w:sz w:val="28"/>
          <w:szCs w:val="28"/>
        </w:rPr>
        <w:t>8. Салюты следует устанавливать на твердую ровную поверхность, закрепить или установить в плотный снег;</w:t>
      </w:r>
    </w:p>
    <w:p w:rsidR="00353607" w:rsidRPr="00353607" w:rsidRDefault="00353607" w:rsidP="00353607">
      <w:pPr>
        <w:shd w:val="clear" w:color="auto" w:fill="FFFFFF"/>
        <w:spacing w:after="0" w:line="240" w:lineRule="auto"/>
        <w:ind w:firstLine="645"/>
        <w:jc w:val="both"/>
        <w:rPr>
          <w:rFonts w:ascii="Times New Roman" w:hAnsi="Times New Roman" w:cs="Times New Roman"/>
          <w:color w:val="000000"/>
          <w:sz w:val="28"/>
          <w:szCs w:val="28"/>
        </w:rPr>
      </w:pPr>
      <w:r w:rsidRPr="00353607">
        <w:rPr>
          <w:rFonts w:ascii="Times New Roman" w:hAnsi="Times New Roman" w:cs="Times New Roman"/>
          <w:color w:val="000000"/>
          <w:sz w:val="28"/>
          <w:szCs w:val="28"/>
        </w:rPr>
        <w:t>9. Ракеты и летающие фейерверочные изделия следует запускать вдали от жилых домов, построек с ветхими крышами или открытыми чердаками;</w:t>
      </w:r>
    </w:p>
    <w:p w:rsidR="00353607" w:rsidRPr="00353607" w:rsidRDefault="00353607" w:rsidP="00353607">
      <w:pPr>
        <w:shd w:val="clear" w:color="auto" w:fill="FFFFFF"/>
        <w:spacing w:after="0" w:line="240" w:lineRule="auto"/>
        <w:ind w:firstLine="645"/>
        <w:jc w:val="both"/>
        <w:rPr>
          <w:rFonts w:ascii="Times New Roman" w:hAnsi="Times New Roman" w:cs="Times New Roman"/>
          <w:color w:val="000000"/>
          <w:sz w:val="28"/>
          <w:szCs w:val="28"/>
        </w:rPr>
      </w:pPr>
      <w:r w:rsidRPr="00353607">
        <w:rPr>
          <w:rFonts w:ascii="Times New Roman" w:hAnsi="Times New Roman" w:cs="Times New Roman"/>
          <w:color w:val="000000"/>
          <w:sz w:val="28"/>
          <w:szCs w:val="28"/>
        </w:rPr>
        <w:t>10. Для наземных фейерверочных изделий нужно выбирать гладкую поверхность, которая не препятствует их движению;</w:t>
      </w:r>
    </w:p>
    <w:p w:rsidR="00353607" w:rsidRPr="00353607" w:rsidRDefault="00353607" w:rsidP="00353607">
      <w:pPr>
        <w:shd w:val="clear" w:color="auto" w:fill="FFFFFF"/>
        <w:spacing w:after="0" w:line="240" w:lineRule="auto"/>
        <w:ind w:firstLine="645"/>
        <w:jc w:val="both"/>
        <w:rPr>
          <w:rFonts w:ascii="Times New Roman" w:hAnsi="Times New Roman" w:cs="Times New Roman"/>
          <w:color w:val="000000"/>
          <w:sz w:val="28"/>
          <w:szCs w:val="28"/>
        </w:rPr>
      </w:pPr>
      <w:r w:rsidRPr="00353607">
        <w:rPr>
          <w:rFonts w:ascii="Times New Roman" w:hAnsi="Times New Roman" w:cs="Times New Roman"/>
          <w:color w:val="000000"/>
          <w:sz w:val="28"/>
          <w:szCs w:val="28"/>
        </w:rPr>
        <w:t xml:space="preserve">11. Устроитель фейерверка должен после </w:t>
      </w:r>
      <w:proofErr w:type="spellStart"/>
      <w:r w:rsidRPr="00353607">
        <w:rPr>
          <w:rFonts w:ascii="Times New Roman" w:hAnsi="Times New Roman" w:cs="Times New Roman"/>
          <w:color w:val="000000"/>
          <w:sz w:val="28"/>
          <w:szCs w:val="28"/>
        </w:rPr>
        <w:t>поджига</w:t>
      </w:r>
      <w:proofErr w:type="spellEnd"/>
      <w:r w:rsidRPr="00353607">
        <w:rPr>
          <w:rFonts w:ascii="Times New Roman" w:hAnsi="Times New Roman" w:cs="Times New Roman"/>
          <w:color w:val="000000"/>
          <w:sz w:val="28"/>
          <w:szCs w:val="28"/>
        </w:rPr>
        <w:t xml:space="preserve"> изделий немедленно удалиться из опасной зоны, повернувшись спиной к работающим изделиям;</w:t>
      </w:r>
    </w:p>
    <w:p w:rsidR="00353607" w:rsidRPr="00353607" w:rsidRDefault="00353607" w:rsidP="00353607">
      <w:pPr>
        <w:shd w:val="clear" w:color="auto" w:fill="FFFFFF"/>
        <w:spacing w:after="0" w:line="240" w:lineRule="auto"/>
        <w:ind w:firstLine="645"/>
        <w:jc w:val="both"/>
        <w:rPr>
          <w:rFonts w:ascii="Times New Roman" w:hAnsi="Times New Roman" w:cs="Times New Roman"/>
          <w:color w:val="000000"/>
          <w:sz w:val="28"/>
          <w:szCs w:val="28"/>
        </w:rPr>
      </w:pPr>
      <w:r w:rsidRPr="00353607">
        <w:rPr>
          <w:rFonts w:ascii="Times New Roman" w:hAnsi="Times New Roman" w:cs="Times New Roman"/>
          <w:color w:val="000000"/>
          <w:sz w:val="28"/>
          <w:szCs w:val="28"/>
        </w:rPr>
        <w:t>12. Никогда не разбирайте фейерверочные изделия – ни до использования, ни после запуска;</w:t>
      </w:r>
    </w:p>
    <w:p w:rsidR="00353607" w:rsidRPr="00353607" w:rsidRDefault="00353607" w:rsidP="00353607">
      <w:pPr>
        <w:shd w:val="clear" w:color="auto" w:fill="FFFFFF"/>
        <w:spacing w:after="0" w:line="240" w:lineRule="auto"/>
        <w:ind w:firstLine="645"/>
        <w:jc w:val="both"/>
        <w:rPr>
          <w:rFonts w:ascii="Times New Roman" w:hAnsi="Times New Roman" w:cs="Times New Roman"/>
          <w:color w:val="000000"/>
          <w:sz w:val="28"/>
          <w:szCs w:val="28"/>
        </w:rPr>
      </w:pPr>
      <w:r w:rsidRPr="00353607">
        <w:rPr>
          <w:rFonts w:ascii="Times New Roman" w:hAnsi="Times New Roman" w:cs="Times New Roman"/>
          <w:color w:val="000000"/>
          <w:sz w:val="28"/>
          <w:szCs w:val="28"/>
        </w:rPr>
        <w:lastRenderedPageBreak/>
        <w:t>13. Категорически запрещается ПРОДАВАТЬ И ЗАПУСКАТЬ пиротехнику ДЕТЯМ, неосторожно обращаясь даже с бенгальскими огнями и мелкими петардами, дети чаще всего получают ожоги и травмы рук, глаз;</w:t>
      </w:r>
    </w:p>
    <w:p w:rsidR="00353607" w:rsidRPr="00353607" w:rsidRDefault="00353607" w:rsidP="00353607">
      <w:pPr>
        <w:shd w:val="clear" w:color="auto" w:fill="FFFFFF"/>
        <w:spacing w:after="0" w:line="240" w:lineRule="auto"/>
        <w:ind w:firstLine="645"/>
        <w:jc w:val="both"/>
        <w:rPr>
          <w:rFonts w:ascii="Times New Roman" w:hAnsi="Times New Roman" w:cs="Times New Roman"/>
          <w:color w:val="000000"/>
          <w:sz w:val="28"/>
          <w:szCs w:val="28"/>
        </w:rPr>
      </w:pPr>
      <w:r w:rsidRPr="00353607">
        <w:rPr>
          <w:rFonts w:ascii="Times New Roman" w:hAnsi="Times New Roman" w:cs="Times New Roman"/>
          <w:color w:val="000000"/>
          <w:sz w:val="28"/>
          <w:szCs w:val="28"/>
        </w:rPr>
        <w:t>14. Не допускается применение изделий с истёкшим сроком годности, следами порчи, без инструкции по эксплуатации и сертификата соответствия.</w:t>
      </w:r>
    </w:p>
    <w:p w:rsidR="00353607" w:rsidRPr="00353607" w:rsidRDefault="00353607" w:rsidP="00353607">
      <w:pPr>
        <w:shd w:val="clear" w:color="auto" w:fill="FFFFFF"/>
        <w:spacing w:after="0" w:line="240" w:lineRule="auto"/>
        <w:jc w:val="center"/>
        <w:rPr>
          <w:rFonts w:ascii="Times New Roman" w:hAnsi="Times New Roman" w:cs="Times New Roman"/>
          <w:color w:val="000000"/>
          <w:sz w:val="28"/>
          <w:szCs w:val="28"/>
        </w:rPr>
      </w:pPr>
      <w:r w:rsidRPr="00353607">
        <w:rPr>
          <w:rFonts w:ascii="Times New Roman" w:hAnsi="Times New Roman" w:cs="Times New Roman"/>
          <w:b/>
          <w:bCs/>
          <w:color w:val="000000"/>
          <w:sz w:val="28"/>
          <w:szCs w:val="28"/>
        </w:rPr>
        <w:t>Уважаемые взрослые, будьте внимательны!</w:t>
      </w:r>
      <w:r w:rsidRPr="00353607">
        <w:rPr>
          <w:rFonts w:ascii="Times New Roman" w:hAnsi="Times New Roman" w:cs="Times New Roman"/>
          <w:color w:val="000000"/>
          <w:sz w:val="28"/>
          <w:szCs w:val="28"/>
        </w:rPr>
        <w:t xml:space="preserve"> Многие дети уже начали покупать пиротехнику в магазинах и бесконтрольно пользоваться ею. На подобных изделиях должны стоять данные о производителе и обязательная инструкция по применению. </w:t>
      </w:r>
    </w:p>
    <w:p w:rsidR="00353607" w:rsidRPr="00353607" w:rsidRDefault="00353607" w:rsidP="00353607">
      <w:pPr>
        <w:shd w:val="clear" w:color="auto" w:fill="FFFFFF"/>
        <w:spacing w:after="0" w:line="240" w:lineRule="auto"/>
        <w:jc w:val="center"/>
        <w:rPr>
          <w:rFonts w:ascii="Times New Roman" w:hAnsi="Times New Roman" w:cs="Times New Roman"/>
          <w:color w:val="000000"/>
          <w:sz w:val="28"/>
          <w:szCs w:val="28"/>
        </w:rPr>
      </w:pPr>
      <w:r w:rsidRPr="00353607">
        <w:rPr>
          <w:rFonts w:ascii="Times New Roman" w:hAnsi="Times New Roman" w:cs="Times New Roman"/>
          <w:color w:val="000000"/>
          <w:sz w:val="28"/>
          <w:szCs w:val="28"/>
        </w:rPr>
        <w:t>Запрещено продавать пиротехнику детям до 16 лет.</w:t>
      </w:r>
    </w:p>
    <w:p w:rsidR="00353607" w:rsidRPr="00353607" w:rsidRDefault="00353607" w:rsidP="00353607">
      <w:pPr>
        <w:shd w:val="clear" w:color="auto" w:fill="FFFFFF"/>
        <w:spacing w:after="0" w:line="240" w:lineRule="auto"/>
        <w:jc w:val="center"/>
        <w:rPr>
          <w:rFonts w:ascii="Times New Roman" w:hAnsi="Times New Roman" w:cs="Times New Roman"/>
          <w:b/>
          <w:bCs/>
          <w:color w:val="000000"/>
          <w:sz w:val="28"/>
          <w:szCs w:val="28"/>
        </w:rPr>
      </w:pPr>
    </w:p>
    <w:p w:rsidR="00353607" w:rsidRPr="00353607" w:rsidRDefault="00353607" w:rsidP="00353607">
      <w:pPr>
        <w:shd w:val="clear" w:color="auto" w:fill="FFFFFF"/>
        <w:spacing w:after="0" w:line="240" w:lineRule="auto"/>
        <w:jc w:val="center"/>
        <w:outlineLvl w:val="0"/>
        <w:rPr>
          <w:rFonts w:ascii="Times New Roman" w:hAnsi="Times New Roman" w:cs="Times New Roman"/>
          <w:b/>
          <w:color w:val="000000"/>
          <w:kern w:val="36"/>
          <w:sz w:val="28"/>
          <w:szCs w:val="28"/>
        </w:rPr>
      </w:pPr>
      <w:r w:rsidRPr="00353607">
        <w:rPr>
          <w:rFonts w:ascii="Times New Roman" w:hAnsi="Times New Roman" w:cs="Times New Roman"/>
          <w:b/>
          <w:color w:val="000000"/>
          <w:kern w:val="36"/>
          <w:sz w:val="28"/>
          <w:szCs w:val="28"/>
        </w:rPr>
        <w:t>Как выбрать елочную гирлянду</w:t>
      </w:r>
    </w:p>
    <w:p w:rsidR="00353607" w:rsidRPr="00353607" w:rsidRDefault="00353607" w:rsidP="00353607">
      <w:pPr>
        <w:shd w:val="clear" w:color="auto" w:fill="FFFFFF"/>
        <w:spacing w:after="0" w:line="240" w:lineRule="auto"/>
        <w:ind w:firstLine="633"/>
        <w:jc w:val="both"/>
        <w:rPr>
          <w:rFonts w:ascii="Times New Roman" w:hAnsi="Times New Roman" w:cs="Times New Roman"/>
          <w:color w:val="000000"/>
          <w:sz w:val="28"/>
          <w:szCs w:val="28"/>
        </w:rPr>
      </w:pPr>
      <w:r w:rsidRPr="00353607">
        <w:rPr>
          <w:rFonts w:ascii="Times New Roman" w:hAnsi="Times New Roman" w:cs="Times New Roman"/>
          <w:color w:val="000000"/>
          <w:sz w:val="28"/>
          <w:szCs w:val="28"/>
        </w:rPr>
        <w:t>Елочные гирлянды – небезопасный товар с точки зрения пожарной безопасности, поэтому на упаковке обязательно должны иметься ссылки на пожарный сертификат. Также должны присутствовать документы соответствия данного товара установленному ГОСТу. Не стоит покупать гирлянду, если таковых документов нет, иначе радостный праздник, возможно, будет иметь трагические последствия. Однако</w:t>
      </w:r>
      <w:proofErr w:type="gramStart"/>
      <w:r w:rsidRPr="00353607">
        <w:rPr>
          <w:rFonts w:ascii="Times New Roman" w:hAnsi="Times New Roman" w:cs="Times New Roman"/>
          <w:color w:val="000000"/>
          <w:sz w:val="28"/>
          <w:szCs w:val="28"/>
        </w:rPr>
        <w:t>,</w:t>
      </w:r>
      <w:proofErr w:type="gramEnd"/>
      <w:r w:rsidRPr="00353607">
        <w:rPr>
          <w:rFonts w:ascii="Times New Roman" w:hAnsi="Times New Roman" w:cs="Times New Roman"/>
          <w:color w:val="000000"/>
          <w:sz w:val="28"/>
          <w:szCs w:val="28"/>
        </w:rPr>
        <w:t xml:space="preserve"> если испытания пожарной безопасности не были произведены, то такое украшение можно использовать не для елки, а, скажем, для люстры или стен.</w:t>
      </w:r>
    </w:p>
    <w:p w:rsidR="00353607" w:rsidRPr="00353607" w:rsidRDefault="00353607" w:rsidP="00353607">
      <w:pPr>
        <w:shd w:val="clear" w:color="auto" w:fill="FFFFFF"/>
        <w:spacing w:after="0" w:line="240" w:lineRule="auto"/>
        <w:ind w:firstLine="633"/>
        <w:jc w:val="both"/>
        <w:rPr>
          <w:rFonts w:ascii="Times New Roman" w:hAnsi="Times New Roman" w:cs="Times New Roman"/>
          <w:color w:val="000000"/>
          <w:sz w:val="28"/>
          <w:szCs w:val="28"/>
        </w:rPr>
      </w:pPr>
      <w:r w:rsidRPr="00353607">
        <w:rPr>
          <w:rFonts w:ascii="Times New Roman" w:hAnsi="Times New Roman" w:cs="Times New Roman"/>
          <w:color w:val="000000"/>
          <w:sz w:val="28"/>
          <w:szCs w:val="28"/>
        </w:rPr>
        <w:t>Гирлянда, работающая от сети, должна состоять не менее чем из 20 последовательно закрепленных ламп, общей мощностью не более 50 ватт. Важным является расстояние от вилки до первой лампочки: оно должно быть как минимум 1,5 метра.</w:t>
      </w:r>
    </w:p>
    <w:p w:rsidR="00353607" w:rsidRPr="00353607" w:rsidRDefault="00353607" w:rsidP="00353607">
      <w:pPr>
        <w:shd w:val="clear" w:color="auto" w:fill="FFFFFF"/>
        <w:spacing w:after="0" w:line="240" w:lineRule="auto"/>
        <w:ind w:firstLine="633"/>
        <w:jc w:val="both"/>
        <w:rPr>
          <w:rFonts w:ascii="Times New Roman" w:hAnsi="Times New Roman" w:cs="Times New Roman"/>
          <w:color w:val="000000"/>
          <w:sz w:val="28"/>
          <w:szCs w:val="28"/>
        </w:rPr>
      </w:pPr>
      <w:r w:rsidRPr="00353607">
        <w:rPr>
          <w:rFonts w:ascii="Times New Roman" w:hAnsi="Times New Roman" w:cs="Times New Roman"/>
          <w:color w:val="000000"/>
          <w:sz w:val="28"/>
          <w:szCs w:val="28"/>
        </w:rPr>
        <w:t>При покупке адаптерной гирлянды, обратите внимание, чтобы мощность и напряжение адаптера совпадали с теми же данными самой гирлянды. При выборе уличной гирлянды, нужно учесть наличие на ней защиты от влаги, без этого такое украшение использовать на улице опасно. Также там должна быть указана маркировка IP 23.</w:t>
      </w:r>
    </w:p>
    <w:p w:rsidR="00353607" w:rsidRPr="00353607" w:rsidRDefault="00353607" w:rsidP="00353607">
      <w:pPr>
        <w:shd w:val="clear" w:color="auto" w:fill="FFFFFF"/>
        <w:spacing w:after="0" w:line="240" w:lineRule="auto"/>
        <w:ind w:firstLine="633"/>
        <w:jc w:val="both"/>
        <w:rPr>
          <w:rFonts w:ascii="Times New Roman" w:hAnsi="Times New Roman" w:cs="Times New Roman"/>
          <w:color w:val="000000"/>
          <w:sz w:val="28"/>
          <w:szCs w:val="28"/>
        </w:rPr>
      </w:pPr>
      <w:r w:rsidRPr="00353607">
        <w:rPr>
          <w:rFonts w:ascii="Times New Roman" w:hAnsi="Times New Roman" w:cs="Times New Roman"/>
          <w:color w:val="000000"/>
          <w:sz w:val="28"/>
          <w:szCs w:val="28"/>
        </w:rPr>
        <w:t>Что касается правил безопасности использования электрических гирлянд, то перед сном или уходом из дома их обязательно надо выключать, потому что сбой может дать абсолютно любое устройство, даже самое качественное.</w:t>
      </w:r>
    </w:p>
    <w:p w:rsidR="00353607" w:rsidRPr="00353607" w:rsidRDefault="00353607" w:rsidP="00353607">
      <w:pPr>
        <w:spacing w:after="0" w:line="240" w:lineRule="auto"/>
        <w:ind w:firstLine="708"/>
        <w:jc w:val="both"/>
        <w:rPr>
          <w:rFonts w:ascii="Times New Roman" w:hAnsi="Times New Roman" w:cs="Times New Roman"/>
          <w:color w:val="000000"/>
          <w:sz w:val="28"/>
          <w:szCs w:val="28"/>
        </w:rPr>
      </w:pPr>
      <w:r w:rsidRPr="00353607">
        <w:rPr>
          <w:rFonts w:ascii="Times New Roman" w:hAnsi="Times New Roman" w:cs="Times New Roman"/>
          <w:color w:val="000000"/>
          <w:sz w:val="28"/>
          <w:szCs w:val="28"/>
        </w:rPr>
        <w:t>Не разрешайте играть с гирляндой детям и животным, не устанавливайте ее возле источника открытого огня, не ставьте рядом свечи. Для того чтобы новогодние праздники в вашей семье прошли незабываемо (в хорошем смысле этого слова!), нужно заранее побеспокоиться о мерах безопасности.</w:t>
      </w:r>
    </w:p>
    <w:p w:rsidR="00353607" w:rsidRPr="00353607" w:rsidRDefault="00353607" w:rsidP="00353607">
      <w:pPr>
        <w:spacing w:after="0" w:line="240" w:lineRule="auto"/>
        <w:ind w:firstLine="708"/>
        <w:jc w:val="both"/>
        <w:rPr>
          <w:rFonts w:ascii="Times New Roman" w:hAnsi="Times New Roman" w:cs="Times New Roman"/>
          <w:color w:val="000000"/>
          <w:sz w:val="28"/>
          <w:szCs w:val="28"/>
        </w:rPr>
      </w:pPr>
    </w:p>
    <w:p w:rsidR="00353607" w:rsidRPr="00353607" w:rsidRDefault="00353607" w:rsidP="00353607">
      <w:pPr>
        <w:shd w:val="clear" w:color="auto" w:fill="FFFFFF"/>
        <w:spacing w:after="0" w:line="240" w:lineRule="auto"/>
        <w:jc w:val="center"/>
        <w:rPr>
          <w:rFonts w:ascii="Times New Roman" w:hAnsi="Times New Roman" w:cs="Times New Roman"/>
          <w:color w:val="000000"/>
          <w:sz w:val="28"/>
          <w:szCs w:val="28"/>
        </w:rPr>
      </w:pPr>
      <w:r w:rsidRPr="00353607">
        <w:rPr>
          <w:rFonts w:ascii="Times New Roman" w:hAnsi="Times New Roman" w:cs="Times New Roman"/>
          <w:b/>
          <w:bCs/>
          <w:color w:val="000000"/>
          <w:sz w:val="28"/>
          <w:szCs w:val="28"/>
        </w:rPr>
        <w:t>Чтобы Новогодние праздники принесли вам и вашим родным радость, выполняйте элементарные правила пожарной безопасности!</w:t>
      </w:r>
    </w:p>
    <w:p w:rsidR="00353607" w:rsidRPr="00353607" w:rsidRDefault="00353607" w:rsidP="00353607">
      <w:pPr>
        <w:shd w:val="clear" w:color="auto" w:fill="FFFFFF"/>
        <w:spacing w:after="0" w:line="240" w:lineRule="auto"/>
        <w:jc w:val="center"/>
        <w:rPr>
          <w:rFonts w:ascii="Times New Roman" w:hAnsi="Times New Roman" w:cs="Times New Roman"/>
          <w:color w:val="000000"/>
          <w:sz w:val="28"/>
          <w:szCs w:val="28"/>
        </w:rPr>
      </w:pPr>
    </w:p>
    <w:p w:rsidR="00353607" w:rsidRPr="00353607" w:rsidRDefault="00353607" w:rsidP="00353607">
      <w:pPr>
        <w:shd w:val="clear" w:color="auto" w:fill="FFFFFF"/>
        <w:spacing w:after="0" w:line="240" w:lineRule="auto"/>
        <w:jc w:val="center"/>
        <w:rPr>
          <w:rFonts w:ascii="Times New Roman" w:hAnsi="Times New Roman" w:cs="Times New Roman"/>
          <w:color w:val="000000"/>
          <w:sz w:val="28"/>
          <w:szCs w:val="28"/>
        </w:rPr>
      </w:pPr>
      <w:r w:rsidRPr="00353607">
        <w:rPr>
          <w:rFonts w:ascii="Times New Roman" w:hAnsi="Times New Roman" w:cs="Times New Roman"/>
          <w:b/>
          <w:bCs/>
          <w:color w:val="000000"/>
          <w:sz w:val="28"/>
          <w:szCs w:val="28"/>
        </w:rPr>
        <w:t>При возникновении чрезвычайных ситуаций необходимо звонить</w:t>
      </w:r>
    </w:p>
    <w:p w:rsidR="00303B5D" w:rsidRPr="00A40C14" w:rsidRDefault="00353607" w:rsidP="0035360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3607">
        <w:rPr>
          <w:rFonts w:ascii="Times New Roman" w:hAnsi="Times New Roman" w:cs="Times New Roman"/>
          <w:b/>
          <w:bCs/>
          <w:color w:val="000000"/>
          <w:sz w:val="28"/>
          <w:szCs w:val="28"/>
        </w:rPr>
        <w:t>по единому телефону «101», «112»</w:t>
      </w:r>
    </w:p>
    <w:p w:rsidR="00A40C14" w:rsidRDefault="00A40C14" w:rsidP="00A40C14">
      <w:pPr>
        <w:jc w:val="both"/>
      </w:pPr>
    </w:p>
    <w:p w:rsidR="00F04B4A" w:rsidRPr="007B0064" w:rsidRDefault="00F04B4A" w:rsidP="00F04B4A">
      <w:pPr>
        <w:shd w:val="clear" w:color="auto" w:fill="FFFFFF"/>
        <w:spacing w:after="0" w:line="240" w:lineRule="auto"/>
        <w:jc w:val="both"/>
        <w:textAlignment w:val="baseline"/>
        <w:rPr>
          <w:rFonts w:ascii="Times New Roman" w:eastAsia="Times New Roman" w:hAnsi="Times New Roman" w:cs="Times New Roman"/>
          <w:sz w:val="26"/>
          <w:szCs w:val="26"/>
          <w:bdr w:val="none" w:sz="0" w:space="0" w:color="auto" w:frame="1"/>
          <w:lang w:eastAsia="ru-RU"/>
        </w:rPr>
      </w:pPr>
      <w:r w:rsidRPr="007B0064">
        <w:rPr>
          <w:rFonts w:ascii="Times New Roman" w:eastAsia="Times New Roman" w:hAnsi="Times New Roman" w:cs="Times New Roman"/>
          <w:sz w:val="26"/>
          <w:szCs w:val="26"/>
          <w:bdr w:val="none" w:sz="0" w:space="0" w:color="auto" w:frame="1"/>
          <w:lang w:eastAsia="ru-RU"/>
        </w:rPr>
        <w:t>Старший инспектор ОНД и ПР по г.о</w:t>
      </w:r>
      <w:proofErr w:type="gramStart"/>
      <w:r w:rsidRPr="007B0064">
        <w:rPr>
          <w:rFonts w:ascii="Times New Roman" w:eastAsia="Times New Roman" w:hAnsi="Times New Roman" w:cs="Times New Roman"/>
          <w:sz w:val="26"/>
          <w:szCs w:val="26"/>
          <w:bdr w:val="none" w:sz="0" w:space="0" w:color="auto" w:frame="1"/>
          <w:lang w:eastAsia="ru-RU"/>
        </w:rPr>
        <w:t>.П</w:t>
      </w:r>
      <w:proofErr w:type="gramEnd"/>
      <w:r w:rsidRPr="007B0064">
        <w:rPr>
          <w:rFonts w:ascii="Times New Roman" w:eastAsia="Times New Roman" w:hAnsi="Times New Roman" w:cs="Times New Roman"/>
          <w:sz w:val="26"/>
          <w:szCs w:val="26"/>
          <w:bdr w:val="none" w:sz="0" w:space="0" w:color="auto" w:frame="1"/>
          <w:lang w:eastAsia="ru-RU"/>
        </w:rPr>
        <w:t xml:space="preserve">охвистнево, м.р. Похвистневский и Камышлинский УНД и ПР ГУ МЧС России по Самарской области </w:t>
      </w:r>
    </w:p>
    <w:p w:rsidR="00F04B4A" w:rsidRDefault="00F04B4A" w:rsidP="00F04B4A">
      <w:pPr>
        <w:jc w:val="both"/>
      </w:pPr>
      <w:r w:rsidRPr="007B0064">
        <w:rPr>
          <w:rFonts w:ascii="Times New Roman" w:eastAsia="Times New Roman" w:hAnsi="Times New Roman" w:cs="Times New Roman"/>
          <w:sz w:val="26"/>
          <w:szCs w:val="26"/>
          <w:bdr w:val="none" w:sz="0" w:space="0" w:color="auto" w:frame="1"/>
          <w:lang w:eastAsia="ru-RU"/>
        </w:rPr>
        <w:t>капитан внутренней службы Сафиуллин А.С.</w:t>
      </w:r>
    </w:p>
    <w:sectPr w:rsidR="00F04B4A" w:rsidSect="00F04B4A">
      <w:pgSz w:w="11906" w:h="16838"/>
      <w:pgMar w:top="1134"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40C14"/>
    <w:rsid w:val="00303B5D"/>
    <w:rsid w:val="00353607"/>
    <w:rsid w:val="00466374"/>
    <w:rsid w:val="00A40C14"/>
    <w:rsid w:val="00B36DAD"/>
    <w:rsid w:val="00B74CED"/>
    <w:rsid w:val="00B80EC2"/>
    <w:rsid w:val="00D17D6D"/>
    <w:rsid w:val="00F04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CED"/>
  </w:style>
  <w:style w:type="paragraph" w:styleId="1">
    <w:name w:val="heading 1"/>
    <w:basedOn w:val="a"/>
    <w:link w:val="10"/>
    <w:uiPriority w:val="9"/>
    <w:qFormat/>
    <w:rsid w:val="00A40C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0C1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40C14"/>
    <w:rPr>
      <w:color w:val="0000FF"/>
      <w:u w:val="single"/>
    </w:rPr>
  </w:style>
  <w:style w:type="paragraph" w:styleId="a4">
    <w:name w:val="Normal (Web)"/>
    <w:basedOn w:val="a"/>
    <w:uiPriority w:val="99"/>
    <w:semiHidden/>
    <w:unhideWhenUsed/>
    <w:rsid w:val="00A40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40C14"/>
    <w:rPr>
      <w:b/>
      <w:bCs/>
    </w:rPr>
  </w:style>
  <w:style w:type="paragraph" w:styleId="a6">
    <w:name w:val="Balloon Text"/>
    <w:basedOn w:val="a"/>
    <w:link w:val="a7"/>
    <w:uiPriority w:val="99"/>
    <w:semiHidden/>
    <w:unhideWhenUsed/>
    <w:rsid w:val="00A40C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0C14"/>
    <w:rPr>
      <w:rFonts w:ascii="Tahoma" w:hAnsi="Tahoma" w:cs="Tahoma"/>
      <w:sz w:val="16"/>
      <w:szCs w:val="16"/>
    </w:rPr>
  </w:style>
  <w:style w:type="paragraph" w:customStyle="1" w:styleId="a8">
    <w:name w:val="Знак Знак Знак Знак Знак Знак Знак Знак Знак Знак"/>
    <w:basedOn w:val="a"/>
    <w:rsid w:val="00353607"/>
    <w:pPr>
      <w:spacing w:before="100" w:beforeAutospacing="1" w:after="100" w:afterAutospacing="1" w:line="240" w:lineRule="auto"/>
    </w:pPr>
    <w:rPr>
      <w:rFonts w:ascii="Tahoma" w:eastAsia="Times New Roman"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93122">
      <w:bodyDiv w:val="1"/>
      <w:marLeft w:val="0"/>
      <w:marRight w:val="0"/>
      <w:marTop w:val="0"/>
      <w:marBottom w:val="0"/>
      <w:divBdr>
        <w:top w:val="none" w:sz="0" w:space="0" w:color="auto"/>
        <w:left w:val="none" w:sz="0" w:space="0" w:color="auto"/>
        <w:bottom w:val="none" w:sz="0" w:space="0" w:color="auto"/>
        <w:right w:val="none" w:sz="0" w:space="0" w:color="auto"/>
      </w:divBdr>
      <w:divsChild>
        <w:div w:id="116524138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758</Words>
  <Characters>4325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Лукьянов</dc:creator>
  <cp:keywords/>
  <dc:description/>
  <cp:lastModifiedBy>Азат Проба</cp:lastModifiedBy>
  <cp:revision>8</cp:revision>
  <cp:lastPrinted>2021-12-14T07:50:00Z</cp:lastPrinted>
  <dcterms:created xsi:type="dcterms:W3CDTF">2018-12-11T14:40:00Z</dcterms:created>
  <dcterms:modified xsi:type="dcterms:W3CDTF">2021-12-14T07:51:00Z</dcterms:modified>
</cp:coreProperties>
</file>